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68C27" w14:textId="77777777" w:rsidR="00CE1918" w:rsidRPr="00052BBF" w:rsidRDefault="00CE1918" w:rsidP="00D5150E">
      <w:pPr>
        <w:tabs>
          <w:tab w:val="clear" w:pos="1080"/>
          <w:tab w:val="left" w:pos="4320"/>
          <w:tab w:val="left" w:pos="4860"/>
        </w:tabs>
        <w:rPr>
          <w:szCs w:val="22"/>
        </w:rPr>
      </w:pPr>
    </w:p>
    <w:p w14:paraId="6BEB9B58" w14:textId="77777777" w:rsidR="00CE1918" w:rsidRPr="00052BBF" w:rsidRDefault="00CE1918" w:rsidP="00D5150E">
      <w:pPr>
        <w:tabs>
          <w:tab w:val="clear" w:pos="1080"/>
          <w:tab w:val="left" w:pos="4320"/>
          <w:tab w:val="left" w:pos="4860"/>
        </w:tabs>
        <w:rPr>
          <w:szCs w:val="22"/>
        </w:rPr>
      </w:pPr>
    </w:p>
    <w:p w14:paraId="48B35D74" w14:textId="77777777" w:rsidR="00E95AC8" w:rsidRPr="00052BBF" w:rsidRDefault="00CE1918" w:rsidP="00CE5434">
      <w:pPr>
        <w:tabs>
          <w:tab w:val="clear" w:pos="1080"/>
          <w:tab w:val="left" w:pos="4320"/>
          <w:tab w:val="left" w:pos="4860"/>
        </w:tabs>
        <w:rPr>
          <w:szCs w:val="22"/>
        </w:rPr>
      </w:pPr>
      <w:r w:rsidRPr="00052BBF">
        <w:rPr>
          <w:szCs w:val="22"/>
        </w:rPr>
        <w:tab/>
      </w:r>
    </w:p>
    <w:p w14:paraId="241506EE" w14:textId="0581B01A" w:rsidR="00EA18B4" w:rsidRPr="00052BBF" w:rsidRDefault="00EA18B4" w:rsidP="00EA18B4">
      <w:pPr>
        <w:pStyle w:val="Title"/>
        <w:rPr>
          <w:rFonts w:ascii="Times New Roman" w:hAnsi="Times New Roman"/>
          <w:sz w:val="22"/>
          <w:szCs w:val="22"/>
        </w:rPr>
      </w:pPr>
      <w:r w:rsidRPr="00052BBF">
        <w:rPr>
          <w:rFonts w:ascii="Times New Roman" w:hAnsi="Times New Roman"/>
          <w:sz w:val="22"/>
          <w:szCs w:val="22"/>
        </w:rPr>
        <w:t>MEMORANDUM</w:t>
      </w:r>
    </w:p>
    <w:p w14:paraId="55B79F7E" w14:textId="77777777" w:rsidR="00EA18B4" w:rsidRPr="00052BBF" w:rsidRDefault="00EA18B4" w:rsidP="00EA18B4">
      <w:pPr>
        <w:rPr>
          <w:szCs w:val="22"/>
        </w:rPr>
      </w:pPr>
    </w:p>
    <w:p w14:paraId="006E861C" w14:textId="77777777" w:rsidR="00EA18B4" w:rsidRPr="00052BBF" w:rsidRDefault="00EA18B4" w:rsidP="00EA18B4">
      <w:pPr>
        <w:rPr>
          <w:szCs w:val="22"/>
        </w:rPr>
      </w:pPr>
    </w:p>
    <w:p w14:paraId="2B1B91C7" w14:textId="180C3E64" w:rsidR="00EA18B4" w:rsidRPr="00052BBF" w:rsidRDefault="00EA18B4" w:rsidP="00EA18B4">
      <w:pPr>
        <w:rPr>
          <w:szCs w:val="22"/>
        </w:rPr>
      </w:pPr>
      <w:r w:rsidRPr="00052BBF">
        <w:rPr>
          <w:szCs w:val="22"/>
        </w:rPr>
        <w:t>TO:</w:t>
      </w:r>
      <w:r w:rsidR="006B7186" w:rsidRPr="00052BBF">
        <w:rPr>
          <w:szCs w:val="22"/>
        </w:rPr>
        <w:t xml:space="preserve"> </w:t>
      </w:r>
      <w:r w:rsidR="006B7186" w:rsidRPr="00052BBF">
        <w:rPr>
          <w:szCs w:val="22"/>
        </w:rPr>
        <w:tab/>
      </w:r>
      <w:r w:rsidR="007F7765" w:rsidRPr="00052BBF">
        <w:rPr>
          <w:szCs w:val="22"/>
        </w:rPr>
        <w:t xml:space="preserve">Town of Hoosick Zoning </w:t>
      </w:r>
      <w:r w:rsidR="006D7317">
        <w:rPr>
          <w:szCs w:val="22"/>
        </w:rPr>
        <w:t xml:space="preserve">Board of </w:t>
      </w:r>
      <w:r w:rsidR="007F7765" w:rsidRPr="00052BBF">
        <w:rPr>
          <w:szCs w:val="22"/>
        </w:rPr>
        <w:t>Appeals</w:t>
      </w:r>
    </w:p>
    <w:p w14:paraId="4589AA14" w14:textId="77777777" w:rsidR="00522A32" w:rsidRPr="00052BBF" w:rsidRDefault="00522A32" w:rsidP="00EA18B4">
      <w:pPr>
        <w:rPr>
          <w:szCs w:val="22"/>
        </w:rPr>
      </w:pPr>
    </w:p>
    <w:p w14:paraId="5DB7D46D" w14:textId="6A30AE2E" w:rsidR="00522A32" w:rsidRPr="00052BBF" w:rsidRDefault="00522A32" w:rsidP="00EA18B4">
      <w:pPr>
        <w:rPr>
          <w:szCs w:val="22"/>
        </w:rPr>
      </w:pPr>
      <w:r w:rsidRPr="00052BBF">
        <w:rPr>
          <w:szCs w:val="22"/>
        </w:rPr>
        <w:t>CC:</w:t>
      </w:r>
      <w:r w:rsidRPr="00052BBF">
        <w:rPr>
          <w:szCs w:val="22"/>
        </w:rPr>
        <w:tab/>
        <w:t xml:space="preserve">Andrew W. Gilchrist, </w:t>
      </w:r>
      <w:r w:rsidR="006D7317">
        <w:rPr>
          <w:szCs w:val="22"/>
        </w:rPr>
        <w:t>Zoning Board of Appeals</w:t>
      </w:r>
      <w:r w:rsidRPr="00052BBF">
        <w:rPr>
          <w:szCs w:val="22"/>
        </w:rPr>
        <w:t xml:space="preserve"> Attorney, Gilchrist Tingley, P.C.</w:t>
      </w:r>
    </w:p>
    <w:p w14:paraId="116025CB" w14:textId="5D1E5322" w:rsidR="00522A32" w:rsidRPr="00052BBF" w:rsidRDefault="00522A32" w:rsidP="00EA18B4">
      <w:pPr>
        <w:rPr>
          <w:szCs w:val="22"/>
        </w:rPr>
      </w:pPr>
      <w:r w:rsidRPr="00052BBF">
        <w:rPr>
          <w:szCs w:val="22"/>
        </w:rPr>
        <w:tab/>
        <w:t>Sage Ezell, Senior Project Developer, CS Energy</w:t>
      </w:r>
    </w:p>
    <w:p w14:paraId="5BB43C36" w14:textId="77777777" w:rsidR="00EA18B4" w:rsidRPr="00052BBF" w:rsidRDefault="00EA18B4" w:rsidP="00EA18B4">
      <w:pPr>
        <w:rPr>
          <w:szCs w:val="22"/>
        </w:rPr>
      </w:pPr>
      <w:r w:rsidRPr="00052BBF">
        <w:rPr>
          <w:szCs w:val="22"/>
        </w:rPr>
        <w:tab/>
      </w:r>
      <w:r w:rsidRPr="00052BBF">
        <w:rPr>
          <w:szCs w:val="22"/>
        </w:rPr>
        <w:tab/>
      </w:r>
    </w:p>
    <w:p w14:paraId="2C76BC72" w14:textId="47F96ECC" w:rsidR="00EA18B4" w:rsidRPr="00052BBF" w:rsidRDefault="00EA18B4" w:rsidP="00EA18B4">
      <w:pPr>
        <w:rPr>
          <w:szCs w:val="22"/>
        </w:rPr>
      </w:pPr>
      <w:r w:rsidRPr="00052BBF">
        <w:rPr>
          <w:szCs w:val="22"/>
        </w:rPr>
        <w:t>FROM:</w:t>
      </w:r>
      <w:r w:rsidR="006B7186" w:rsidRPr="00052BBF">
        <w:rPr>
          <w:szCs w:val="22"/>
        </w:rPr>
        <w:t xml:space="preserve"> </w:t>
      </w:r>
      <w:r w:rsidR="006B7186" w:rsidRPr="00052BBF">
        <w:rPr>
          <w:szCs w:val="22"/>
        </w:rPr>
        <w:tab/>
      </w:r>
      <w:r w:rsidR="00522A32" w:rsidRPr="00052BBF">
        <w:rPr>
          <w:szCs w:val="22"/>
        </w:rPr>
        <w:t xml:space="preserve">Kevin J. Schwenzfeier, Senior Planner, </w:t>
      </w:r>
      <w:r w:rsidR="006B7186" w:rsidRPr="00052BBF">
        <w:rPr>
          <w:szCs w:val="22"/>
        </w:rPr>
        <w:t xml:space="preserve">Laberge Group </w:t>
      </w:r>
      <w:r w:rsidR="00522A32" w:rsidRPr="00052BBF">
        <w:rPr>
          <w:szCs w:val="22"/>
        </w:rPr>
        <w:t>(TDE)</w:t>
      </w:r>
    </w:p>
    <w:p w14:paraId="622834E2" w14:textId="77777777" w:rsidR="00EA18B4" w:rsidRPr="00052BBF" w:rsidRDefault="00EA18B4" w:rsidP="00EA18B4">
      <w:pPr>
        <w:rPr>
          <w:szCs w:val="22"/>
        </w:rPr>
      </w:pPr>
      <w:r w:rsidRPr="00052BBF">
        <w:rPr>
          <w:szCs w:val="22"/>
        </w:rPr>
        <w:tab/>
      </w:r>
    </w:p>
    <w:p w14:paraId="3B81A947" w14:textId="7DAAC28A" w:rsidR="00EA18B4" w:rsidRPr="00052BBF" w:rsidRDefault="00EA18B4" w:rsidP="00EA18B4">
      <w:pPr>
        <w:rPr>
          <w:szCs w:val="22"/>
        </w:rPr>
      </w:pPr>
      <w:r w:rsidRPr="00052BBF">
        <w:rPr>
          <w:szCs w:val="22"/>
        </w:rPr>
        <w:t>DATE:</w:t>
      </w:r>
      <w:r w:rsidRPr="00052BBF">
        <w:rPr>
          <w:szCs w:val="22"/>
        </w:rPr>
        <w:tab/>
      </w:r>
      <w:r w:rsidR="002B3FFE">
        <w:rPr>
          <w:szCs w:val="22"/>
        </w:rPr>
        <w:t>October</w:t>
      </w:r>
      <w:r w:rsidR="00083DB1" w:rsidRPr="00052BBF">
        <w:rPr>
          <w:szCs w:val="22"/>
        </w:rPr>
        <w:t xml:space="preserve"> </w:t>
      </w:r>
      <w:r w:rsidR="002B3FFE">
        <w:rPr>
          <w:szCs w:val="22"/>
        </w:rPr>
        <w:t>1</w:t>
      </w:r>
      <w:r w:rsidR="00083DB1" w:rsidRPr="00052BBF">
        <w:rPr>
          <w:szCs w:val="22"/>
        </w:rPr>
        <w:t xml:space="preserve">, </w:t>
      </w:r>
      <w:r w:rsidR="006B7186" w:rsidRPr="00052BBF">
        <w:rPr>
          <w:szCs w:val="22"/>
        </w:rPr>
        <w:t>20</w:t>
      </w:r>
      <w:r w:rsidR="007F7765" w:rsidRPr="00052BBF">
        <w:rPr>
          <w:szCs w:val="22"/>
        </w:rPr>
        <w:t>23</w:t>
      </w:r>
    </w:p>
    <w:p w14:paraId="7847E733" w14:textId="77777777" w:rsidR="00EA18B4" w:rsidRPr="00052BBF" w:rsidRDefault="00EA18B4" w:rsidP="00EA18B4">
      <w:pPr>
        <w:rPr>
          <w:szCs w:val="22"/>
        </w:rPr>
      </w:pPr>
      <w:r w:rsidRPr="00052BBF">
        <w:rPr>
          <w:szCs w:val="22"/>
        </w:rPr>
        <w:tab/>
      </w:r>
      <w:r w:rsidRPr="00052BBF">
        <w:rPr>
          <w:szCs w:val="22"/>
        </w:rPr>
        <w:tab/>
      </w:r>
    </w:p>
    <w:p w14:paraId="797D8AA2" w14:textId="6D66B2CF" w:rsidR="00EA18B4" w:rsidRPr="00052BBF" w:rsidRDefault="00EA18B4" w:rsidP="00EA18B4">
      <w:pPr>
        <w:rPr>
          <w:szCs w:val="22"/>
        </w:rPr>
      </w:pPr>
      <w:r w:rsidRPr="00052BBF">
        <w:rPr>
          <w:szCs w:val="22"/>
        </w:rPr>
        <w:t>RE:</w:t>
      </w:r>
      <w:r w:rsidRPr="00052BBF">
        <w:rPr>
          <w:szCs w:val="22"/>
        </w:rPr>
        <w:tab/>
      </w:r>
      <w:r w:rsidR="007F7765" w:rsidRPr="00052BBF">
        <w:rPr>
          <w:szCs w:val="22"/>
        </w:rPr>
        <w:t>Hawthorn Solar</w:t>
      </w:r>
      <w:r w:rsidR="0096075A" w:rsidRPr="00052BBF">
        <w:rPr>
          <w:szCs w:val="22"/>
        </w:rPr>
        <w:t>, LLC</w:t>
      </w:r>
      <w:r w:rsidR="007F7765" w:rsidRPr="00052BBF">
        <w:rPr>
          <w:szCs w:val="22"/>
        </w:rPr>
        <w:t xml:space="preserve"> Special Use Permit</w:t>
      </w:r>
      <w:r w:rsidR="0096075A" w:rsidRPr="00052BBF">
        <w:rPr>
          <w:szCs w:val="22"/>
        </w:rPr>
        <w:t xml:space="preserve"> </w:t>
      </w:r>
      <w:r w:rsidR="002B3FFE">
        <w:rPr>
          <w:szCs w:val="22"/>
        </w:rPr>
        <w:t>&amp; A</w:t>
      </w:r>
      <w:r w:rsidR="0096075A" w:rsidRPr="00052BBF">
        <w:rPr>
          <w:szCs w:val="22"/>
        </w:rPr>
        <w:t xml:space="preserve">rea Variance </w:t>
      </w:r>
      <w:r w:rsidR="002B3FFE">
        <w:rPr>
          <w:szCs w:val="22"/>
        </w:rPr>
        <w:t>Public Hearing Summary</w:t>
      </w:r>
    </w:p>
    <w:p w14:paraId="603C5379" w14:textId="77777777" w:rsidR="00930EBF" w:rsidRPr="00052BBF" w:rsidRDefault="00EA18B4" w:rsidP="00EA18B4">
      <w:pPr>
        <w:tabs>
          <w:tab w:val="left" w:pos="3382"/>
        </w:tabs>
        <w:rPr>
          <w:szCs w:val="22"/>
          <w:u w:val="thick"/>
        </w:rPr>
      </w:pPr>
      <w:r w:rsidRPr="00052BBF">
        <w:rPr>
          <w:szCs w:val="22"/>
          <w:u w:val="thick"/>
        </w:rPr>
        <w:tab/>
      </w:r>
      <w:r w:rsidRPr="00052BBF">
        <w:rPr>
          <w:szCs w:val="22"/>
          <w:u w:val="thick"/>
        </w:rPr>
        <w:tab/>
      </w:r>
      <w:r w:rsidRPr="00052BBF">
        <w:rPr>
          <w:szCs w:val="22"/>
          <w:u w:val="thick"/>
        </w:rPr>
        <w:tab/>
      </w:r>
    </w:p>
    <w:p w14:paraId="3B012345" w14:textId="77777777" w:rsidR="002B3FFE" w:rsidRDefault="002B3FFE" w:rsidP="002B3FFE">
      <w:pPr>
        <w:rPr>
          <w:b/>
          <w:bCs/>
          <w:u w:val="single"/>
        </w:rPr>
      </w:pPr>
    </w:p>
    <w:p w14:paraId="71F27062" w14:textId="47E1C2F6" w:rsidR="002B3FFE" w:rsidRDefault="002B3FFE" w:rsidP="002B3FFE">
      <w:pPr>
        <w:rPr>
          <w:b/>
          <w:bCs/>
          <w:u w:val="single"/>
        </w:rPr>
      </w:pPr>
      <w:r w:rsidRPr="00332F8D">
        <w:rPr>
          <w:b/>
          <w:bCs/>
          <w:u w:val="single"/>
        </w:rPr>
        <w:t>Public Comment Summary</w:t>
      </w:r>
    </w:p>
    <w:p w14:paraId="2B7A60D3" w14:textId="77777777" w:rsidR="002B3FFE" w:rsidRPr="00332F8D" w:rsidRDefault="002B3FFE" w:rsidP="002B3FFE">
      <w:pPr>
        <w:rPr>
          <w:b/>
          <w:bCs/>
          <w:u w:val="single"/>
        </w:rPr>
      </w:pPr>
    </w:p>
    <w:p w14:paraId="62ED8BA6" w14:textId="5C7555EA" w:rsidR="00F50F82" w:rsidRDefault="00F50F82" w:rsidP="005A50E4">
      <w:pPr>
        <w:tabs>
          <w:tab w:val="clear" w:pos="1080"/>
          <w:tab w:val="clear" w:pos="9360"/>
        </w:tabs>
        <w:autoSpaceDE w:val="0"/>
        <w:autoSpaceDN w:val="0"/>
        <w:adjustRightInd w:val="0"/>
        <w:jc w:val="left"/>
        <w:rPr>
          <w:szCs w:val="22"/>
        </w:rPr>
      </w:pPr>
      <w:r w:rsidRPr="00F50F82">
        <w:rPr>
          <w:szCs w:val="22"/>
        </w:rPr>
        <w:t>Mr. Gilchrist read the Notice of Public Hearing to the public.</w:t>
      </w:r>
      <w:r>
        <w:rPr>
          <w:szCs w:val="22"/>
        </w:rPr>
        <w:t xml:space="preserve"> </w:t>
      </w:r>
      <w:r w:rsidRPr="00F50F82">
        <w:rPr>
          <w:szCs w:val="22"/>
        </w:rPr>
        <w:t>The public hearing was open for discussion and they were asked to</w:t>
      </w:r>
      <w:r>
        <w:rPr>
          <w:szCs w:val="22"/>
        </w:rPr>
        <w:t xml:space="preserve"> </w:t>
      </w:r>
      <w:r w:rsidRPr="00F50F82">
        <w:rPr>
          <w:szCs w:val="22"/>
        </w:rPr>
        <w:t>keep it to 3 minutes each for comments.</w:t>
      </w:r>
      <w:r w:rsidR="005A50E4">
        <w:rPr>
          <w:szCs w:val="22"/>
        </w:rPr>
        <w:t xml:space="preserve"> </w:t>
      </w:r>
      <w:r w:rsidR="005A50E4" w:rsidRPr="005A50E4">
        <w:rPr>
          <w:szCs w:val="22"/>
        </w:rPr>
        <w:t>A motion was made by Mike Bailey to adjourn the public hearing on the</w:t>
      </w:r>
      <w:r w:rsidR="005A50E4">
        <w:rPr>
          <w:szCs w:val="22"/>
        </w:rPr>
        <w:t xml:space="preserve"> </w:t>
      </w:r>
      <w:r w:rsidR="005A50E4" w:rsidRPr="005A50E4">
        <w:rPr>
          <w:szCs w:val="22"/>
        </w:rPr>
        <w:t>Hawthorn Solar Array, seconded by Fred Piri</w:t>
      </w:r>
      <w:r w:rsidR="005A50E4">
        <w:rPr>
          <w:szCs w:val="22"/>
        </w:rPr>
        <w:t xml:space="preserve">e to hold the </w:t>
      </w:r>
      <w:r w:rsidR="005A50E4" w:rsidRPr="005A50E4">
        <w:rPr>
          <w:szCs w:val="22"/>
        </w:rPr>
        <w:t>Public Hearing open for future comment.</w:t>
      </w:r>
    </w:p>
    <w:p w14:paraId="01C2054F" w14:textId="77777777" w:rsidR="005A50E4" w:rsidRDefault="005A50E4" w:rsidP="005A50E4">
      <w:pPr>
        <w:tabs>
          <w:tab w:val="clear" w:pos="1080"/>
          <w:tab w:val="clear" w:pos="9360"/>
        </w:tabs>
        <w:autoSpaceDE w:val="0"/>
        <w:autoSpaceDN w:val="0"/>
        <w:adjustRightInd w:val="0"/>
        <w:jc w:val="left"/>
        <w:rPr>
          <w:szCs w:val="22"/>
        </w:rPr>
      </w:pPr>
    </w:p>
    <w:p w14:paraId="6F52F81C" w14:textId="43D18B8C" w:rsidR="005A50E4" w:rsidRPr="005A50E4" w:rsidRDefault="005A50E4" w:rsidP="005A50E4">
      <w:pPr>
        <w:tabs>
          <w:tab w:val="clear" w:pos="1080"/>
          <w:tab w:val="clear" w:pos="9360"/>
        </w:tabs>
        <w:autoSpaceDE w:val="0"/>
        <w:autoSpaceDN w:val="0"/>
        <w:adjustRightInd w:val="0"/>
        <w:jc w:val="left"/>
        <w:rPr>
          <w:sz w:val="16"/>
          <w:szCs w:val="16"/>
        </w:rPr>
      </w:pPr>
      <w:r>
        <w:rPr>
          <w:szCs w:val="22"/>
        </w:rPr>
        <w:t>The following is the summary of comments and questions from attendees. The applicant is asked to respond to all questions in writing.</w:t>
      </w:r>
    </w:p>
    <w:p w14:paraId="25B881B4" w14:textId="77777777" w:rsidR="00F50F82" w:rsidRPr="00F50F82" w:rsidRDefault="00F50F82" w:rsidP="00F50F82">
      <w:pPr>
        <w:tabs>
          <w:tab w:val="clear" w:pos="1080"/>
          <w:tab w:val="clear" w:pos="9360"/>
        </w:tabs>
        <w:autoSpaceDE w:val="0"/>
        <w:autoSpaceDN w:val="0"/>
        <w:adjustRightInd w:val="0"/>
        <w:jc w:val="left"/>
        <w:rPr>
          <w:sz w:val="10"/>
          <w:szCs w:val="12"/>
        </w:rPr>
      </w:pPr>
    </w:p>
    <w:p w14:paraId="68BE4F8D" w14:textId="77777777" w:rsidR="009B2AA0" w:rsidRDefault="009B2AA0" w:rsidP="00F50F82">
      <w:pPr>
        <w:tabs>
          <w:tab w:val="clear" w:pos="1080"/>
          <w:tab w:val="clear" w:pos="9360"/>
        </w:tabs>
        <w:autoSpaceDE w:val="0"/>
        <w:autoSpaceDN w:val="0"/>
        <w:adjustRightInd w:val="0"/>
        <w:jc w:val="left"/>
        <w:rPr>
          <w:szCs w:val="22"/>
        </w:rPr>
      </w:pPr>
    </w:p>
    <w:p w14:paraId="3C768FC8" w14:textId="771E8417" w:rsidR="00F50F82" w:rsidRPr="009B2AA0" w:rsidRDefault="00F50F82" w:rsidP="00F50F82">
      <w:pPr>
        <w:tabs>
          <w:tab w:val="clear" w:pos="1080"/>
          <w:tab w:val="clear" w:pos="9360"/>
        </w:tabs>
        <w:autoSpaceDE w:val="0"/>
        <w:autoSpaceDN w:val="0"/>
        <w:adjustRightInd w:val="0"/>
        <w:jc w:val="left"/>
        <w:rPr>
          <w:szCs w:val="22"/>
          <w:u w:val="single"/>
        </w:rPr>
      </w:pPr>
      <w:r w:rsidRPr="009B2AA0">
        <w:rPr>
          <w:szCs w:val="22"/>
          <w:u w:val="single"/>
        </w:rPr>
        <w:t>Janice Cipperly-402 Spicer Road</w:t>
      </w:r>
    </w:p>
    <w:p w14:paraId="6092B45F" w14:textId="77777777" w:rsidR="009B2AA0" w:rsidRPr="00F50F82" w:rsidRDefault="009B2AA0" w:rsidP="00F50F82">
      <w:pPr>
        <w:tabs>
          <w:tab w:val="clear" w:pos="1080"/>
          <w:tab w:val="clear" w:pos="9360"/>
        </w:tabs>
        <w:autoSpaceDE w:val="0"/>
        <w:autoSpaceDN w:val="0"/>
        <w:adjustRightInd w:val="0"/>
        <w:jc w:val="left"/>
        <w:rPr>
          <w:szCs w:val="22"/>
        </w:rPr>
      </w:pPr>
    </w:p>
    <w:p w14:paraId="552629CA" w14:textId="186EA0A0" w:rsidR="00F50F82" w:rsidRPr="00F50F82" w:rsidRDefault="00F50F82" w:rsidP="00F50F82">
      <w:pPr>
        <w:tabs>
          <w:tab w:val="clear" w:pos="1080"/>
          <w:tab w:val="clear" w:pos="9360"/>
        </w:tabs>
        <w:autoSpaceDE w:val="0"/>
        <w:autoSpaceDN w:val="0"/>
        <w:adjustRightInd w:val="0"/>
        <w:jc w:val="left"/>
        <w:rPr>
          <w:szCs w:val="22"/>
        </w:rPr>
      </w:pPr>
      <w:r w:rsidRPr="00F50F82">
        <w:rPr>
          <w:szCs w:val="22"/>
        </w:rPr>
        <w:t>Ms. Cipperly stated that she is against the project, she would be affected</w:t>
      </w:r>
      <w:r>
        <w:rPr>
          <w:szCs w:val="22"/>
        </w:rPr>
        <w:t xml:space="preserve"> </w:t>
      </w:r>
      <w:r w:rsidRPr="00F50F82">
        <w:rPr>
          <w:szCs w:val="22"/>
        </w:rPr>
        <w:t>because her property is on the intersection of both Pine Valley Road and</w:t>
      </w:r>
      <w:r>
        <w:rPr>
          <w:szCs w:val="22"/>
        </w:rPr>
        <w:t xml:space="preserve"> </w:t>
      </w:r>
      <w:r w:rsidRPr="00F50F82">
        <w:rPr>
          <w:szCs w:val="22"/>
        </w:rPr>
        <w:t>Fords Road and she would be able to see the panels. She also stated her</w:t>
      </w:r>
      <w:r>
        <w:rPr>
          <w:szCs w:val="22"/>
        </w:rPr>
        <w:t xml:space="preserve"> </w:t>
      </w:r>
      <w:r w:rsidRPr="00F50F82">
        <w:rPr>
          <w:szCs w:val="22"/>
        </w:rPr>
        <w:t>brother Carl Cipperly, who could not attend, is also against the project. She</w:t>
      </w:r>
      <w:r>
        <w:rPr>
          <w:szCs w:val="22"/>
        </w:rPr>
        <w:t xml:space="preserve"> </w:t>
      </w:r>
      <w:r w:rsidRPr="00F50F82">
        <w:rPr>
          <w:szCs w:val="22"/>
        </w:rPr>
        <w:t>asked if it is run by batteries and would there be a noise issue from the</w:t>
      </w:r>
      <w:r w:rsidRPr="00F50F82">
        <w:rPr>
          <w:szCs w:val="22"/>
        </w:rPr>
        <w:t xml:space="preserve"> </w:t>
      </w:r>
      <w:r w:rsidRPr="00F50F82">
        <w:rPr>
          <w:szCs w:val="22"/>
        </w:rPr>
        <w:t>panels. Mitch Quine stated that there might be a small noise but the panels</w:t>
      </w:r>
      <w:r>
        <w:rPr>
          <w:szCs w:val="22"/>
        </w:rPr>
        <w:t xml:space="preserve"> </w:t>
      </w:r>
      <w:r w:rsidRPr="00F50F82">
        <w:rPr>
          <w:szCs w:val="22"/>
        </w:rPr>
        <w:t>are not run by batteries. Janice stated that it impacts other than neighbors it</w:t>
      </w:r>
      <w:r w:rsidRPr="00F50F82">
        <w:rPr>
          <w:szCs w:val="22"/>
        </w:rPr>
        <w:t xml:space="preserve"> </w:t>
      </w:r>
      <w:r w:rsidRPr="00F50F82">
        <w:rPr>
          <w:szCs w:val="22"/>
        </w:rPr>
        <w:t>also impacts others who travel daily on Pine Valley Road.</w:t>
      </w:r>
    </w:p>
    <w:p w14:paraId="51716021" w14:textId="77777777" w:rsidR="00F50F82" w:rsidRDefault="00F50F82" w:rsidP="00F50F82">
      <w:pPr>
        <w:tabs>
          <w:tab w:val="clear" w:pos="1080"/>
          <w:tab w:val="clear" w:pos="9360"/>
        </w:tabs>
        <w:spacing w:after="160" w:line="259" w:lineRule="auto"/>
        <w:contextualSpacing/>
        <w:jc w:val="left"/>
      </w:pPr>
    </w:p>
    <w:p w14:paraId="30AE18F5" w14:textId="285EA1C9" w:rsidR="00F50F82" w:rsidRPr="00F50F82" w:rsidRDefault="00F50F82" w:rsidP="00F50F82">
      <w:pPr>
        <w:tabs>
          <w:tab w:val="clear" w:pos="1080"/>
          <w:tab w:val="clear" w:pos="9360"/>
        </w:tabs>
        <w:spacing w:after="160" w:line="259" w:lineRule="auto"/>
        <w:ind w:firstLine="720"/>
        <w:contextualSpacing/>
        <w:jc w:val="left"/>
      </w:pPr>
      <w:r w:rsidRPr="00F50F82">
        <w:t>No Additional Questions</w:t>
      </w:r>
    </w:p>
    <w:p w14:paraId="2DEAEBA3" w14:textId="77777777" w:rsidR="00F50F82" w:rsidRDefault="00F50F82" w:rsidP="00F50F82">
      <w:pPr>
        <w:tabs>
          <w:tab w:val="clear" w:pos="1080"/>
          <w:tab w:val="clear" w:pos="9360"/>
        </w:tabs>
        <w:autoSpaceDE w:val="0"/>
        <w:autoSpaceDN w:val="0"/>
        <w:adjustRightInd w:val="0"/>
        <w:jc w:val="left"/>
        <w:rPr>
          <w:szCs w:val="22"/>
        </w:rPr>
      </w:pPr>
    </w:p>
    <w:p w14:paraId="56D547E4" w14:textId="30B514C7" w:rsidR="00F50F82" w:rsidRPr="009B2AA0" w:rsidRDefault="00F50F82" w:rsidP="00F50F82">
      <w:pPr>
        <w:tabs>
          <w:tab w:val="clear" w:pos="1080"/>
          <w:tab w:val="clear" w:pos="9360"/>
        </w:tabs>
        <w:autoSpaceDE w:val="0"/>
        <w:autoSpaceDN w:val="0"/>
        <w:adjustRightInd w:val="0"/>
        <w:jc w:val="left"/>
        <w:rPr>
          <w:szCs w:val="22"/>
          <w:u w:val="single"/>
        </w:rPr>
      </w:pPr>
      <w:r w:rsidRPr="009B2AA0">
        <w:rPr>
          <w:szCs w:val="22"/>
          <w:u w:val="single"/>
        </w:rPr>
        <w:t>Ceilia Plasse- 28 Wagner Road</w:t>
      </w:r>
    </w:p>
    <w:p w14:paraId="364AA9B8" w14:textId="77777777" w:rsidR="009B2AA0" w:rsidRDefault="009B2AA0" w:rsidP="00F50F82">
      <w:pPr>
        <w:tabs>
          <w:tab w:val="clear" w:pos="1080"/>
          <w:tab w:val="clear" w:pos="9360"/>
        </w:tabs>
        <w:autoSpaceDE w:val="0"/>
        <w:autoSpaceDN w:val="0"/>
        <w:adjustRightInd w:val="0"/>
        <w:jc w:val="left"/>
        <w:rPr>
          <w:szCs w:val="22"/>
        </w:rPr>
      </w:pPr>
    </w:p>
    <w:p w14:paraId="27234E3F" w14:textId="67FED552" w:rsidR="00F50F82" w:rsidRPr="00F50F82" w:rsidRDefault="00F50F82" w:rsidP="00F50F82">
      <w:pPr>
        <w:tabs>
          <w:tab w:val="clear" w:pos="1080"/>
          <w:tab w:val="clear" w:pos="9360"/>
        </w:tabs>
        <w:autoSpaceDE w:val="0"/>
        <w:autoSpaceDN w:val="0"/>
        <w:adjustRightInd w:val="0"/>
        <w:jc w:val="left"/>
        <w:rPr>
          <w:szCs w:val="22"/>
        </w:rPr>
      </w:pPr>
      <w:r w:rsidRPr="00F50F82">
        <w:rPr>
          <w:szCs w:val="22"/>
        </w:rPr>
        <w:t>Ms. Pl</w:t>
      </w:r>
      <w:r>
        <w:rPr>
          <w:szCs w:val="22"/>
        </w:rPr>
        <w:t>a</w:t>
      </w:r>
      <w:r w:rsidRPr="00F50F82">
        <w:rPr>
          <w:szCs w:val="22"/>
        </w:rPr>
        <w:t>sse stated that she was against the project. She was concerned</w:t>
      </w:r>
      <w:r>
        <w:rPr>
          <w:szCs w:val="22"/>
        </w:rPr>
        <w:t xml:space="preserve"> </w:t>
      </w:r>
      <w:r w:rsidRPr="00F50F82">
        <w:rPr>
          <w:szCs w:val="22"/>
        </w:rPr>
        <w:t>about Safety, stated there were a lot of woods and grass around and</w:t>
      </w:r>
      <w:r>
        <w:rPr>
          <w:szCs w:val="22"/>
        </w:rPr>
        <w:t xml:space="preserve"> </w:t>
      </w:r>
      <w:r w:rsidRPr="00F50F82">
        <w:rPr>
          <w:szCs w:val="22"/>
        </w:rPr>
        <w:t>wanted to know if they would see the Solar from Pine Valley Road She</w:t>
      </w:r>
      <w:r>
        <w:rPr>
          <w:szCs w:val="22"/>
        </w:rPr>
        <w:t xml:space="preserve"> </w:t>
      </w:r>
      <w:r w:rsidRPr="00F50F82">
        <w:rPr>
          <w:szCs w:val="22"/>
        </w:rPr>
        <w:t>inquired about the maintenance of the project and wanted to know if</w:t>
      </w:r>
      <w:r>
        <w:rPr>
          <w:szCs w:val="22"/>
        </w:rPr>
        <w:t xml:space="preserve"> </w:t>
      </w:r>
      <w:r w:rsidRPr="00F50F82">
        <w:rPr>
          <w:szCs w:val="22"/>
        </w:rPr>
        <w:t>property owners benefit from the electricity and what the benefits are to the</w:t>
      </w:r>
      <w:r>
        <w:rPr>
          <w:szCs w:val="22"/>
        </w:rPr>
        <w:t xml:space="preserve"> </w:t>
      </w:r>
      <w:r w:rsidRPr="00F50F82">
        <w:rPr>
          <w:szCs w:val="22"/>
        </w:rPr>
        <w:t>Town of Hoosick. She also wanted to know what kind of company CS</w:t>
      </w:r>
      <w:r>
        <w:rPr>
          <w:szCs w:val="22"/>
        </w:rPr>
        <w:t xml:space="preserve"> </w:t>
      </w:r>
      <w:r w:rsidRPr="00F50F82">
        <w:rPr>
          <w:szCs w:val="22"/>
        </w:rPr>
        <w:t>Energy was and what happens to the land if the project is no longer there.</w:t>
      </w:r>
      <w:r>
        <w:rPr>
          <w:szCs w:val="22"/>
        </w:rPr>
        <w:t xml:space="preserve"> </w:t>
      </w:r>
      <w:r w:rsidRPr="00F50F82">
        <w:rPr>
          <w:szCs w:val="22"/>
        </w:rPr>
        <w:t>Mitch Quine stated that CS Energy is a privately owned domestic company</w:t>
      </w:r>
      <w:r>
        <w:rPr>
          <w:szCs w:val="22"/>
        </w:rPr>
        <w:t xml:space="preserve"> </w:t>
      </w:r>
      <w:r w:rsidRPr="00F50F82">
        <w:rPr>
          <w:szCs w:val="22"/>
        </w:rPr>
        <w:t>based in New Jersey. He stated there is not a power reduction on your</w:t>
      </w:r>
      <w:r>
        <w:rPr>
          <w:szCs w:val="22"/>
        </w:rPr>
        <w:t xml:space="preserve"> </w:t>
      </w:r>
      <w:r w:rsidRPr="00F50F82">
        <w:rPr>
          <w:szCs w:val="22"/>
        </w:rPr>
        <w:t>current bills but residents could sign up to go off the panels to save if they</w:t>
      </w:r>
    </w:p>
    <w:p w14:paraId="1938DF65" w14:textId="3886FF81" w:rsidR="00F50F82" w:rsidRPr="00F50F82" w:rsidRDefault="00F50F82" w:rsidP="00F50F82">
      <w:pPr>
        <w:tabs>
          <w:tab w:val="clear" w:pos="1080"/>
          <w:tab w:val="clear" w:pos="9360"/>
        </w:tabs>
        <w:autoSpaceDE w:val="0"/>
        <w:autoSpaceDN w:val="0"/>
        <w:adjustRightInd w:val="0"/>
        <w:jc w:val="left"/>
        <w:rPr>
          <w:szCs w:val="22"/>
        </w:rPr>
      </w:pPr>
      <w:r w:rsidRPr="00F50F82">
        <w:rPr>
          <w:szCs w:val="22"/>
        </w:rPr>
        <w:t>have National Grid, Town of Hoosick would benefit from the taxes that will</w:t>
      </w:r>
      <w:r>
        <w:rPr>
          <w:szCs w:val="22"/>
        </w:rPr>
        <w:t xml:space="preserve"> </w:t>
      </w:r>
      <w:r w:rsidRPr="00F50F82">
        <w:rPr>
          <w:szCs w:val="22"/>
        </w:rPr>
        <w:t>be paid to the Town. Mitch stated you can see if from Pine Valley Road and</w:t>
      </w:r>
      <w:r>
        <w:rPr>
          <w:szCs w:val="22"/>
        </w:rPr>
        <w:t xml:space="preserve"> </w:t>
      </w:r>
      <w:r w:rsidRPr="00F50F82">
        <w:rPr>
          <w:szCs w:val="22"/>
        </w:rPr>
        <w:t xml:space="preserve">there will be a maintenance plan for the project and if </w:t>
      </w:r>
      <w:r w:rsidRPr="00F50F82">
        <w:rPr>
          <w:szCs w:val="22"/>
        </w:rPr>
        <w:lastRenderedPageBreak/>
        <w:t>solar is no longer</w:t>
      </w:r>
      <w:r>
        <w:rPr>
          <w:szCs w:val="22"/>
        </w:rPr>
        <w:t xml:space="preserve"> </w:t>
      </w:r>
      <w:r w:rsidRPr="00F50F82">
        <w:rPr>
          <w:szCs w:val="22"/>
        </w:rPr>
        <w:t>there will be a bond to take out the panels. The property can be accessed</w:t>
      </w:r>
      <w:r>
        <w:rPr>
          <w:szCs w:val="22"/>
        </w:rPr>
        <w:t xml:space="preserve"> </w:t>
      </w:r>
      <w:r w:rsidRPr="00F50F82">
        <w:rPr>
          <w:szCs w:val="22"/>
        </w:rPr>
        <w:t>by the Fire Department and EMS and they will provide training to them.</w:t>
      </w:r>
      <w:r>
        <w:rPr>
          <w:szCs w:val="22"/>
        </w:rPr>
        <w:t xml:space="preserve"> </w:t>
      </w:r>
      <w:r w:rsidRPr="00F50F82">
        <w:rPr>
          <w:szCs w:val="22"/>
        </w:rPr>
        <w:t>She was also concerned about the noise level the way it sits on Pine Valley</w:t>
      </w:r>
      <w:r>
        <w:rPr>
          <w:szCs w:val="22"/>
        </w:rPr>
        <w:t xml:space="preserve"> </w:t>
      </w:r>
      <w:r w:rsidRPr="00F50F82">
        <w:rPr>
          <w:szCs w:val="22"/>
        </w:rPr>
        <w:t>Road. She also had a concern because there are Bald Eagles in the area.</w:t>
      </w:r>
      <w:r w:rsidRPr="00F50F82">
        <w:rPr>
          <w:szCs w:val="22"/>
        </w:rPr>
        <w:t xml:space="preserve"> </w:t>
      </w:r>
      <w:r w:rsidRPr="00F50F82">
        <w:rPr>
          <w:szCs w:val="22"/>
        </w:rPr>
        <w:t>Mitch Quine stated that DEC had no concerns.</w:t>
      </w:r>
    </w:p>
    <w:p w14:paraId="1963B2FE" w14:textId="77777777" w:rsidR="00F50F82" w:rsidRDefault="00F50F82" w:rsidP="00F50F82">
      <w:pPr>
        <w:tabs>
          <w:tab w:val="clear" w:pos="1080"/>
          <w:tab w:val="clear" w:pos="9360"/>
        </w:tabs>
        <w:spacing w:after="160" w:line="259" w:lineRule="auto"/>
        <w:contextualSpacing/>
        <w:jc w:val="left"/>
      </w:pPr>
    </w:p>
    <w:p w14:paraId="44183772" w14:textId="262BDDAC" w:rsidR="00F50F82" w:rsidRPr="00F50F82" w:rsidRDefault="009B2AA0" w:rsidP="00F50F82">
      <w:pPr>
        <w:tabs>
          <w:tab w:val="clear" w:pos="1080"/>
          <w:tab w:val="clear" w:pos="9360"/>
        </w:tabs>
        <w:spacing w:after="160" w:line="259" w:lineRule="auto"/>
        <w:ind w:firstLine="720"/>
        <w:contextualSpacing/>
        <w:jc w:val="left"/>
      </w:pPr>
      <w:r>
        <w:t xml:space="preserve">Additional </w:t>
      </w:r>
      <w:r w:rsidR="00F50F82">
        <w:t>Questions:</w:t>
      </w:r>
    </w:p>
    <w:p w14:paraId="7B97E2FB" w14:textId="77777777" w:rsidR="002B3FFE" w:rsidRDefault="002B3FFE" w:rsidP="002B3FFE">
      <w:pPr>
        <w:pStyle w:val="ListParagraph"/>
        <w:numPr>
          <w:ilvl w:val="1"/>
          <w:numId w:val="4"/>
        </w:numPr>
        <w:tabs>
          <w:tab w:val="clear" w:pos="1080"/>
          <w:tab w:val="clear" w:pos="9360"/>
        </w:tabs>
        <w:spacing w:after="160" w:line="259" w:lineRule="auto"/>
        <w:contextualSpacing/>
        <w:jc w:val="left"/>
      </w:pPr>
      <w:r>
        <w:t>What is the benefit for the town?</w:t>
      </w:r>
    </w:p>
    <w:p w14:paraId="0CEBB48B" w14:textId="77777777" w:rsidR="002B3FFE" w:rsidRDefault="002B3FFE" w:rsidP="002B3FFE">
      <w:pPr>
        <w:pStyle w:val="ListParagraph"/>
        <w:numPr>
          <w:ilvl w:val="1"/>
          <w:numId w:val="4"/>
        </w:numPr>
        <w:tabs>
          <w:tab w:val="clear" w:pos="1080"/>
          <w:tab w:val="clear" w:pos="9360"/>
        </w:tabs>
        <w:spacing w:after="160" w:line="259" w:lineRule="auto"/>
        <w:contextualSpacing/>
        <w:jc w:val="left"/>
      </w:pPr>
      <w:r>
        <w:t>Could toxins end up in the ground?</w:t>
      </w:r>
    </w:p>
    <w:p w14:paraId="4979E7A0" w14:textId="77777777" w:rsidR="002B3FFE" w:rsidRDefault="002B3FFE" w:rsidP="002B3FFE">
      <w:pPr>
        <w:pStyle w:val="ListParagraph"/>
        <w:numPr>
          <w:ilvl w:val="1"/>
          <w:numId w:val="4"/>
        </w:numPr>
        <w:tabs>
          <w:tab w:val="clear" w:pos="1080"/>
          <w:tab w:val="clear" w:pos="9360"/>
        </w:tabs>
        <w:spacing w:after="160" w:line="259" w:lineRule="auto"/>
        <w:contextualSpacing/>
        <w:jc w:val="left"/>
      </w:pPr>
      <w:r>
        <w:t>What level of maintenance is required?</w:t>
      </w:r>
    </w:p>
    <w:p w14:paraId="64B7C8A1" w14:textId="77777777" w:rsidR="002B3FFE" w:rsidRDefault="002B3FFE" w:rsidP="002B3FFE">
      <w:pPr>
        <w:pStyle w:val="ListParagraph"/>
        <w:numPr>
          <w:ilvl w:val="1"/>
          <w:numId w:val="4"/>
        </w:numPr>
        <w:tabs>
          <w:tab w:val="clear" w:pos="1080"/>
          <w:tab w:val="clear" w:pos="9360"/>
        </w:tabs>
        <w:spacing w:after="160" w:line="259" w:lineRule="auto"/>
        <w:contextualSpacing/>
        <w:jc w:val="left"/>
      </w:pPr>
      <w:r>
        <w:t>What are the safety hazards of the facility?</w:t>
      </w:r>
    </w:p>
    <w:p w14:paraId="7998AAB7" w14:textId="77777777" w:rsidR="002B3FFE" w:rsidRDefault="002B3FFE" w:rsidP="002B3FFE">
      <w:pPr>
        <w:pStyle w:val="ListParagraph"/>
        <w:numPr>
          <w:ilvl w:val="1"/>
          <w:numId w:val="4"/>
        </w:numPr>
        <w:tabs>
          <w:tab w:val="clear" w:pos="1080"/>
          <w:tab w:val="clear" w:pos="9360"/>
        </w:tabs>
        <w:spacing w:after="160" w:line="259" w:lineRule="auto"/>
        <w:contextualSpacing/>
        <w:jc w:val="left"/>
      </w:pPr>
      <w:r>
        <w:t>What is the ownership structure of the facility?</w:t>
      </w:r>
    </w:p>
    <w:p w14:paraId="70DA33B3" w14:textId="77777777" w:rsidR="002B3FFE" w:rsidRDefault="002B3FFE" w:rsidP="002B3FFE">
      <w:pPr>
        <w:pStyle w:val="ListParagraph"/>
        <w:numPr>
          <w:ilvl w:val="1"/>
          <w:numId w:val="4"/>
        </w:numPr>
        <w:tabs>
          <w:tab w:val="clear" w:pos="1080"/>
          <w:tab w:val="clear" w:pos="9360"/>
        </w:tabs>
        <w:spacing w:after="160" w:line="259" w:lineRule="auto"/>
        <w:contextualSpacing/>
        <w:jc w:val="left"/>
      </w:pPr>
      <w:r>
        <w:t>How local is this project?</w:t>
      </w:r>
    </w:p>
    <w:p w14:paraId="2CED890C" w14:textId="77777777" w:rsidR="009B2AA0" w:rsidRDefault="009B2AA0" w:rsidP="002978AD">
      <w:pPr>
        <w:tabs>
          <w:tab w:val="clear" w:pos="1080"/>
          <w:tab w:val="clear" w:pos="9360"/>
        </w:tabs>
        <w:autoSpaceDE w:val="0"/>
        <w:autoSpaceDN w:val="0"/>
        <w:adjustRightInd w:val="0"/>
        <w:jc w:val="left"/>
        <w:rPr>
          <w:szCs w:val="22"/>
        </w:rPr>
      </w:pPr>
    </w:p>
    <w:p w14:paraId="41F2386A" w14:textId="3209617B" w:rsidR="002978AD" w:rsidRPr="009B2AA0" w:rsidRDefault="002978AD" w:rsidP="002978AD">
      <w:pPr>
        <w:tabs>
          <w:tab w:val="clear" w:pos="1080"/>
          <w:tab w:val="clear" w:pos="9360"/>
        </w:tabs>
        <w:autoSpaceDE w:val="0"/>
        <w:autoSpaceDN w:val="0"/>
        <w:adjustRightInd w:val="0"/>
        <w:jc w:val="left"/>
        <w:rPr>
          <w:szCs w:val="22"/>
          <w:u w:val="single"/>
        </w:rPr>
      </w:pPr>
      <w:r w:rsidRPr="009B2AA0">
        <w:rPr>
          <w:szCs w:val="22"/>
          <w:u w:val="single"/>
        </w:rPr>
        <w:t>Marianne Zwicklbauer-73 East Hoosick Road</w:t>
      </w:r>
    </w:p>
    <w:p w14:paraId="254247EC" w14:textId="77777777" w:rsidR="009B2AA0" w:rsidRPr="009B2AA0" w:rsidRDefault="009B2AA0" w:rsidP="002978AD">
      <w:pPr>
        <w:tabs>
          <w:tab w:val="clear" w:pos="1080"/>
          <w:tab w:val="clear" w:pos="9360"/>
        </w:tabs>
        <w:autoSpaceDE w:val="0"/>
        <w:autoSpaceDN w:val="0"/>
        <w:adjustRightInd w:val="0"/>
        <w:jc w:val="left"/>
        <w:rPr>
          <w:szCs w:val="22"/>
        </w:rPr>
      </w:pPr>
    </w:p>
    <w:p w14:paraId="62FBF9FF" w14:textId="6F487C41" w:rsidR="00F50F82" w:rsidRPr="009B2AA0" w:rsidRDefault="002978AD" w:rsidP="002978AD">
      <w:pPr>
        <w:tabs>
          <w:tab w:val="clear" w:pos="1080"/>
          <w:tab w:val="clear" w:pos="9360"/>
        </w:tabs>
        <w:autoSpaceDE w:val="0"/>
        <w:autoSpaceDN w:val="0"/>
        <w:adjustRightInd w:val="0"/>
        <w:jc w:val="left"/>
        <w:rPr>
          <w:szCs w:val="22"/>
        </w:rPr>
      </w:pPr>
      <w:r w:rsidRPr="009B2AA0">
        <w:rPr>
          <w:szCs w:val="22"/>
        </w:rPr>
        <w:t>Marianne stated that she read everything online that the applicant put on</w:t>
      </w:r>
      <w:r w:rsidR="009B2AA0">
        <w:rPr>
          <w:szCs w:val="22"/>
        </w:rPr>
        <w:t xml:space="preserve"> </w:t>
      </w:r>
      <w:r w:rsidRPr="009B2AA0">
        <w:rPr>
          <w:szCs w:val="22"/>
        </w:rPr>
        <w:t>the Town Website for the Hawthorn Solar Array Project and also read the</w:t>
      </w:r>
      <w:r w:rsidR="009B2AA0">
        <w:rPr>
          <w:szCs w:val="22"/>
        </w:rPr>
        <w:t xml:space="preserve"> </w:t>
      </w:r>
      <w:r w:rsidRPr="009B2AA0">
        <w:rPr>
          <w:szCs w:val="22"/>
        </w:rPr>
        <w:t>Town Law and the Zoning Law. She has many concerns on the project.</w:t>
      </w:r>
      <w:r w:rsidR="009B2AA0">
        <w:rPr>
          <w:szCs w:val="22"/>
        </w:rPr>
        <w:t xml:space="preserve"> </w:t>
      </w:r>
      <w:r w:rsidRPr="009B2AA0">
        <w:rPr>
          <w:szCs w:val="22"/>
        </w:rPr>
        <w:t xml:space="preserve">Marianne </w:t>
      </w:r>
      <w:proofErr w:type="spellStart"/>
      <w:r w:rsidRPr="009B2AA0">
        <w:rPr>
          <w:szCs w:val="22"/>
        </w:rPr>
        <w:t>Zwicklbaur</w:t>
      </w:r>
      <w:proofErr w:type="spellEnd"/>
      <w:r w:rsidRPr="009B2AA0">
        <w:rPr>
          <w:szCs w:val="22"/>
        </w:rPr>
        <w:t xml:space="preserve"> sent in a written report about her concerns in which I</w:t>
      </w:r>
      <w:r w:rsidR="009B2AA0">
        <w:rPr>
          <w:szCs w:val="22"/>
        </w:rPr>
        <w:t xml:space="preserve"> </w:t>
      </w:r>
      <w:r w:rsidRPr="009B2AA0">
        <w:rPr>
          <w:szCs w:val="22"/>
        </w:rPr>
        <w:t>have attached to the Town of Hoosick Public Hearing minutes.</w:t>
      </w:r>
      <w:r w:rsidR="009B2AA0">
        <w:rPr>
          <w:szCs w:val="22"/>
        </w:rPr>
        <w:t xml:space="preserve"> </w:t>
      </w:r>
      <w:r w:rsidRPr="009B2AA0">
        <w:rPr>
          <w:b/>
          <w:bCs/>
          <w:szCs w:val="22"/>
        </w:rPr>
        <w:t xml:space="preserve">See </w:t>
      </w:r>
      <w:r w:rsidR="009B2AA0" w:rsidRPr="009B2AA0">
        <w:rPr>
          <w:b/>
          <w:bCs/>
          <w:szCs w:val="22"/>
        </w:rPr>
        <w:t>A</w:t>
      </w:r>
      <w:r w:rsidRPr="009B2AA0">
        <w:rPr>
          <w:b/>
          <w:bCs/>
          <w:szCs w:val="22"/>
        </w:rPr>
        <w:t>ttachment</w:t>
      </w:r>
      <w:r w:rsidR="009B2AA0" w:rsidRPr="009B2AA0">
        <w:rPr>
          <w:b/>
          <w:bCs/>
          <w:szCs w:val="22"/>
        </w:rPr>
        <w:t xml:space="preserve"> A</w:t>
      </w:r>
      <w:r w:rsidR="009B2AA0">
        <w:rPr>
          <w:szCs w:val="22"/>
        </w:rPr>
        <w:t xml:space="preserve"> for full comment letter</w:t>
      </w:r>
      <w:r w:rsidRPr="009B2AA0">
        <w:rPr>
          <w:szCs w:val="22"/>
        </w:rPr>
        <w:t>.</w:t>
      </w:r>
    </w:p>
    <w:p w14:paraId="6FC26CBC" w14:textId="77777777" w:rsidR="009B2AA0" w:rsidRDefault="009B2AA0" w:rsidP="009B2AA0">
      <w:pPr>
        <w:tabs>
          <w:tab w:val="clear" w:pos="1080"/>
          <w:tab w:val="clear" w:pos="9360"/>
        </w:tabs>
        <w:spacing w:after="160" w:line="259" w:lineRule="auto"/>
        <w:contextualSpacing/>
        <w:jc w:val="left"/>
      </w:pPr>
    </w:p>
    <w:p w14:paraId="5578781E" w14:textId="10D26521" w:rsidR="009B2AA0" w:rsidRDefault="009B2AA0" w:rsidP="009B2AA0">
      <w:pPr>
        <w:tabs>
          <w:tab w:val="clear" w:pos="1080"/>
          <w:tab w:val="clear" w:pos="9360"/>
        </w:tabs>
        <w:spacing w:after="160" w:line="259" w:lineRule="auto"/>
        <w:ind w:firstLine="720"/>
        <w:contextualSpacing/>
        <w:jc w:val="left"/>
      </w:pPr>
      <w:r>
        <w:t>Additional Questions:</w:t>
      </w:r>
    </w:p>
    <w:p w14:paraId="219EDDC5" w14:textId="60AC8508" w:rsidR="002B3FFE" w:rsidRDefault="002B3FFE" w:rsidP="009B2AA0">
      <w:pPr>
        <w:pStyle w:val="ListParagraph"/>
        <w:numPr>
          <w:ilvl w:val="0"/>
          <w:numId w:val="7"/>
        </w:numPr>
        <w:tabs>
          <w:tab w:val="clear" w:pos="1080"/>
          <w:tab w:val="clear" w:pos="9360"/>
        </w:tabs>
        <w:spacing w:after="160" w:line="259" w:lineRule="auto"/>
        <w:contextualSpacing/>
        <w:jc w:val="left"/>
      </w:pPr>
      <w:r>
        <w:t xml:space="preserve">Area Variance Criteria </w:t>
      </w:r>
      <w:proofErr w:type="gramStart"/>
      <w:r>
        <w:t>don’t</w:t>
      </w:r>
      <w:proofErr w:type="gramEnd"/>
      <w:r>
        <w:t xml:space="preserve"> apply.</w:t>
      </w:r>
    </w:p>
    <w:p w14:paraId="66AE8E54" w14:textId="77777777" w:rsidR="002B3FFE" w:rsidRDefault="002B3FFE" w:rsidP="002B3FFE">
      <w:pPr>
        <w:pStyle w:val="ListParagraph"/>
        <w:numPr>
          <w:ilvl w:val="2"/>
          <w:numId w:val="4"/>
        </w:numPr>
        <w:tabs>
          <w:tab w:val="clear" w:pos="1080"/>
          <w:tab w:val="clear" w:pos="9360"/>
        </w:tabs>
        <w:spacing w:after="160" w:line="259" w:lineRule="auto"/>
        <w:contextualSpacing/>
        <w:jc w:val="left"/>
      </w:pPr>
      <w:r>
        <w:t>Detriment to property values.</w:t>
      </w:r>
    </w:p>
    <w:p w14:paraId="51971C75" w14:textId="77777777" w:rsidR="002B3FFE" w:rsidRDefault="002B3FFE" w:rsidP="002B3FFE">
      <w:pPr>
        <w:pStyle w:val="ListParagraph"/>
        <w:numPr>
          <w:ilvl w:val="2"/>
          <w:numId w:val="4"/>
        </w:numPr>
        <w:tabs>
          <w:tab w:val="clear" w:pos="1080"/>
          <w:tab w:val="clear" w:pos="9360"/>
        </w:tabs>
        <w:spacing w:after="160" w:line="259" w:lineRule="auto"/>
        <w:contextualSpacing/>
        <w:jc w:val="left"/>
      </w:pPr>
      <w:r>
        <w:t>Setback changes are permanent and stay with the land.</w:t>
      </w:r>
    </w:p>
    <w:p w14:paraId="2D2B9C95" w14:textId="77777777" w:rsidR="002B3FFE" w:rsidRDefault="002B3FFE" w:rsidP="002B3FFE">
      <w:pPr>
        <w:pStyle w:val="ListParagraph"/>
        <w:numPr>
          <w:ilvl w:val="2"/>
          <w:numId w:val="4"/>
        </w:numPr>
        <w:tabs>
          <w:tab w:val="clear" w:pos="1080"/>
          <w:tab w:val="clear" w:pos="9360"/>
        </w:tabs>
        <w:spacing w:after="160" w:line="259" w:lineRule="auto"/>
        <w:contextualSpacing/>
        <w:jc w:val="left"/>
      </w:pPr>
      <w:r>
        <w:t>High environmental impact.</w:t>
      </w:r>
    </w:p>
    <w:p w14:paraId="7D22BF11" w14:textId="77777777" w:rsidR="002B3FFE" w:rsidRDefault="002B3FFE" w:rsidP="002B3FFE">
      <w:pPr>
        <w:pStyle w:val="ListParagraph"/>
        <w:numPr>
          <w:ilvl w:val="2"/>
          <w:numId w:val="4"/>
        </w:numPr>
        <w:tabs>
          <w:tab w:val="clear" w:pos="1080"/>
          <w:tab w:val="clear" w:pos="9360"/>
        </w:tabs>
        <w:spacing w:after="160" w:line="259" w:lineRule="auto"/>
        <w:contextualSpacing/>
        <w:jc w:val="left"/>
      </w:pPr>
      <w:r>
        <w:t>Need changes to tree-clearing laws.</w:t>
      </w:r>
    </w:p>
    <w:p w14:paraId="3908DF32" w14:textId="77777777" w:rsidR="002B3FFE" w:rsidRDefault="002B3FFE" w:rsidP="009B2AA0">
      <w:pPr>
        <w:pStyle w:val="ListParagraph"/>
        <w:numPr>
          <w:ilvl w:val="0"/>
          <w:numId w:val="7"/>
        </w:numPr>
        <w:tabs>
          <w:tab w:val="clear" w:pos="1080"/>
          <w:tab w:val="clear" w:pos="9360"/>
        </w:tabs>
        <w:spacing w:after="160" w:line="259" w:lineRule="auto"/>
        <w:contextualSpacing/>
        <w:jc w:val="left"/>
      </w:pPr>
      <w:r>
        <w:t>Landowners need to be the ones to ask for variance.</w:t>
      </w:r>
    </w:p>
    <w:p w14:paraId="246749EC" w14:textId="77777777" w:rsidR="002B3FFE" w:rsidRDefault="002B3FFE" w:rsidP="009B2AA0">
      <w:pPr>
        <w:pStyle w:val="ListParagraph"/>
        <w:numPr>
          <w:ilvl w:val="0"/>
          <w:numId w:val="7"/>
        </w:numPr>
        <w:tabs>
          <w:tab w:val="clear" w:pos="1080"/>
          <w:tab w:val="clear" w:pos="9360"/>
        </w:tabs>
        <w:spacing w:after="160" w:line="259" w:lineRule="auto"/>
        <w:contextualSpacing/>
        <w:jc w:val="left"/>
      </w:pPr>
      <w:r>
        <w:t>What is the price for remediation?</w:t>
      </w:r>
    </w:p>
    <w:p w14:paraId="298BA486" w14:textId="77777777" w:rsidR="002B3FFE" w:rsidRDefault="002B3FFE" w:rsidP="009B2AA0">
      <w:pPr>
        <w:pStyle w:val="ListParagraph"/>
        <w:numPr>
          <w:ilvl w:val="0"/>
          <w:numId w:val="7"/>
        </w:numPr>
        <w:tabs>
          <w:tab w:val="clear" w:pos="1080"/>
          <w:tab w:val="clear" w:pos="9360"/>
        </w:tabs>
        <w:spacing w:after="160" w:line="259" w:lineRule="auto"/>
        <w:contextualSpacing/>
        <w:jc w:val="left"/>
      </w:pPr>
      <w:r>
        <w:t>Why doesn’t this project utilize Agrivoltaics?</w:t>
      </w:r>
    </w:p>
    <w:p w14:paraId="6D336E96" w14:textId="77777777" w:rsidR="002B3FFE" w:rsidRDefault="002B3FFE" w:rsidP="009B2AA0">
      <w:pPr>
        <w:pStyle w:val="ListParagraph"/>
        <w:numPr>
          <w:ilvl w:val="0"/>
          <w:numId w:val="7"/>
        </w:numPr>
        <w:tabs>
          <w:tab w:val="clear" w:pos="1080"/>
          <w:tab w:val="clear" w:pos="9360"/>
        </w:tabs>
        <w:spacing w:after="160" w:line="259" w:lineRule="auto"/>
        <w:contextualSpacing/>
        <w:jc w:val="left"/>
      </w:pPr>
      <w:r>
        <w:t>Coxsackie changed zoning for solar to industrial zones only.</w:t>
      </w:r>
    </w:p>
    <w:p w14:paraId="69265C63" w14:textId="77777777" w:rsidR="002B3FFE" w:rsidRDefault="002B3FFE" w:rsidP="009B2AA0">
      <w:pPr>
        <w:pStyle w:val="ListParagraph"/>
        <w:numPr>
          <w:ilvl w:val="0"/>
          <w:numId w:val="7"/>
        </w:numPr>
        <w:tabs>
          <w:tab w:val="clear" w:pos="1080"/>
          <w:tab w:val="clear" w:pos="9360"/>
        </w:tabs>
        <w:spacing w:after="160" w:line="259" w:lineRule="auto"/>
        <w:contextualSpacing/>
        <w:jc w:val="left"/>
      </w:pPr>
      <w:r>
        <w:t>Should provide reimbursement to all who lose property value.</w:t>
      </w:r>
    </w:p>
    <w:p w14:paraId="55E8F5D5" w14:textId="77777777" w:rsidR="009B2AA0" w:rsidRPr="009B2AA0" w:rsidRDefault="009B2AA0" w:rsidP="009B2AA0">
      <w:pPr>
        <w:tabs>
          <w:tab w:val="clear" w:pos="1080"/>
          <w:tab w:val="clear" w:pos="9360"/>
        </w:tabs>
        <w:autoSpaceDE w:val="0"/>
        <w:autoSpaceDN w:val="0"/>
        <w:adjustRightInd w:val="0"/>
        <w:jc w:val="left"/>
        <w:rPr>
          <w:szCs w:val="22"/>
        </w:rPr>
      </w:pPr>
    </w:p>
    <w:p w14:paraId="6B936DE2" w14:textId="3C27976D" w:rsidR="002978AD" w:rsidRPr="009B2AA0" w:rsidRDefault="002978AD" w:rsidP="009B2AA0">
      <w:pPr>
        <w:tabs>
          <w:tab w:val="clear" w:pos="1080"/>
          <w:tab w:val="clear" w:pos="9360"/>
        </w:tabs>
        <w:autoSpaceDE w:val="0"/>
        <w:autoSpaceDN w:val="0"/>
        <w:adjustRightInd w:val="0"/>
        <w:jc w:val="left"/>
        <w:rPr>
          <w:szCs w:val="22"/>
          <w:u w:val="single"/>
        </w:rPr>
      </w:pPr>
      <w:r w:rsidRPr="009B2AA0">
        <w:rPr>
          <w:szCs w:val="22"/>
          <w:u w:val="single"/>
        </w:rPr>
        <w:t>Mr. Gibbons-Lower Pine Valley Road and 1483 St. Road Rt. 7</w:t>
      </w:r>
    </w:p>
    <w:p w14:paraId="39E5B398" w14:textId="77777777" w:rsidR="009B2AA0" w:rsidRPr="009B2AA0" w:rsidRDefault="009B2AA0" w:rsidP="009B2AA0">
      <w:pPr>
        <w:tabs>
          <w:tab w:val="clear" w:pos="1080"/>
          <w:tab w:val="clear" w:pos="9360"/>
        </w:tabs>
        <w:autoSpaceDE w:val="0"/>
        <w:autoSpaceDN w:val="0"/>
        <w:adjustRightInd w:val="0"/>
        <w:jc w:val="left"/>
        <w:rPr>
          <w:szCs w:val="22"/>
        </w:rPr>
      </w:pPr>
    </w:p>
    <w:p w14:paraId="7FB33161" w14:textId="76F41AC2" w:rsidR="002B3FFE" w:rsidRDefault="002978AD" w:rsidP="00156C2D">
      <w:pPr>
        <w:tabs>
          <w:tab w:val="clear" w:pos="1080"/>
          <w:tab w:val="clear" w:pos="9360"/>
        </w:tabs>
        <w:autoSpaceDE w:val="0"/>
        <w:autoSpaceDN w:val="0"/>
        <w:adjustRightInd w:val="0"/>
        <w:jc w:val="left"/>
      </w:pPr>
      <w:r w:rsidRPr="009B2AA0">
        <w:rPr>
          <w:szCs w:val="22"/>
        </w:rPr>
        <w:t xml:space="preserve">Mr. Gibbons stated he has property on Pine Valley Road and was concerned about landscaping and screening and </w:t>
      </w:r>
      <w:proofErr w:type="gramStart"/>
      <w:r w:rsidRPr="009B2AA0">
        <w:rPr>
          <w:szCs w:val="22"/>
        </w:rPr>
        <w:t>doesn’t</w:t>
      </w:r>
      <w:proofErr w:type="gramEnd"/>
      <w:r w:rsidRPr="009B2AA0">
        <w:rPr>
          <w:szCs w:val="22"/>
        </w:rPr>
        <w:t xml:space="preserve"> think anything can block the view of the project. He stated he is against the project. He believes the solar project will devalue their property with the visual impact it will have.</w:t>
      </w:r>
      <w:r w:rsidR="00156C2D">
        <w:rPr>
          <w:szCs w:val="22"/>
        </w:rPr>
        <w:t xml:space="preserve"> </w:t>
      </w:r>
      <w:r w:rsidR="002B3FFE">
        <w:t>Property at highest elevation on lower Pine Valley Road</w:t>
      </w:r>
      <w:r w:rsidR="00156C2D">
        <w:t>.</w:t>
      </w:r>
    </w:p>
    <w:p w14:paraId="31CB15D7" w14:textId="77777777" w:rsidR="00156C2D" w:rsidRDefault="00156C2D" w:rsidP="00156C2D">
      <w:pPr>
        <w:tabs>
          <w:tab w:val="clear" w:pos="1080"/>
          <w:tab w:val="clear" w:pos="9360"/>
        </w:tabs>
        <w:autoSpaceDE w:val="0"/>
        <w:autoSpaceDN w:val="0"/>
        <w:adjustRightInd w:val="0"/>
        <w:ind w:firstLine="720"/>
        <w:jc w:val="left"/>
      </w:pPr>
    </w:p>
    <w:p w14:paraId="372D249E" w14:textId="00755F06" w:rsidR="00156C2D" w:rsidRPr="00156C2D" w:rsidRDefault="00156C2D" w:rsidP="00156C2D">
      <w:pPr>
        <w:tabs>
          <w:tab w:val="clear" w:pos="1080"/>
          <w:tab w:val="clear" w:pos="9360"/>
        </w:tabs>
        <w:autoSpaceDE w:val="0"/>
        <w:autoSpaceDN w:val="0"/>
        <w:adjustRightInd w:val="0"/>
        <w:ind w:firstLine="720"/>
        <w:jc w:val="left"/>
        <w:rPr>
          <w:szCs w:val="22"/>
        </w:rPr>
      </w:pPr>
      <w:r>
        <w:t>Additional Questions:</w:t>
      </w:r>
    </w:p>
    <w:p w14:paraId="58C67C3B" w14:textId="77777777" w:rsidR="00156C2D" w:rsidRDefault="00156C2D" w:rsidP="00156C2D">
      <w:pPr>
        <w:pStyle w:val="ListParagraph"/>
        <w:tabs>
          <w:tab w:val="clear" w:pos="1080"/>
          <w:tab w:val="clear" w:pos="9360"/>
        </w:tabs>
        <w:spacing w:after="160" w:line="259" w:lineRule="auto"/>
        <w:ind w:left="1080"/>
        <w:contextualSpacing/>
        <w:jc w:val="left"/>
      </w:pPr>
    </w:p>
    <w:p w14:paraId="187A5A44" w14:textId="57119679" w:rsidR="002B3FFE" w:rsidRDefault="002B3FFE" w:rsidP="00156C2D">
      <w:pPr>
        <w:pStyle w:val="ListParagraph"/>
        <w:numPr>
          <w:ilvl w:val="0"/>
          <w:numId w:val="8"/>
        </w:numPr>
        <w:tabs>
          <w:tab w:val="clear" w:pos="1080"/>
          <w:tab w:val="clear" w:pos="9360"/>
        </w:tabs>
        <w:spacing w:after="160" w:line="259" w:lineRule="auto"/>
        <w:contextualSpacing/>
        <w:jc w:val="left"/>
      </w:pPr>
      <w:r>
        <w:t>Unable to screen the area from their property and will lose vista.</w:t>
      </w:r>
    </w:p>
    <w:p w14:paraId="28E59847" w14:textId="77777777" w:rsidR="002B3FFE" w:rsidRDefault="002B3FFE" w:rsidP="00156C2D">
      <w:pPr>
        <w:pStyle w:val="ListParagraph"/>
        <w:numPr>
          <w:ilvl w:val="0"/>
          <w:numId w:val="8"/>
        </w:numPr>
        <w:tabs>
          <w:tab w:val="clear" w:pos="1080"/>
          <w:tab w:val="clear" w:pos="9360"/>
        </w:tabs>
        <w:spacing w:after="160" w:line="259" w:lineRule="auto"/>
        <w:contextualSpacing/>
        <w:jc w:val="left"/>
      </w:pPr>
      <w:r>
        <w:t>Should offer a site visit for all residents to show impact of the project.</w:t>
      </w:r>
    </w:p>
    <w:p w14:paraId="0B0FB0C4" w14:textId="77777777" w:rsidR="002B3FFE" w:rsidRDefault="002B3FFE" w:rsidP="00156C2D">
      <w:pPr>
        <w:pStyle w:val="ListParagraph"/>
        <w:numPr>
          <w:ilvl w:val="0"/>
          <w:numId w:val="8"/>
        </w:numPr>
        <w:tabs>
          <w:tab w:val="clear" w:pos="1080"/>
          <w:tab w:val="clear" w:pos="9360"/>
        </w:tabs>
        <w:spacing w:after="160" w:line="259" w:lineRule="auto"/>
        <w:contextualSpacing/>
        <w:jc w:val="left"/>
      </w:pPr>
      <w:r>
        <w:t xml:space="preserve">How does the bond adjustment every five </w:t>
      </w:r>
      <w:proofErr w:type="spellStart"/>
      <w:r>
        <w:t>years</w:t>
      </w:r>
      <w:proofErr w:type="spellEnd"/>
      <w:r>
        <w:t xml:space="preserve"> work?</w:t>
      </w:r>
    </w:p>
    <w:p w14:paraId="73FD01ED" w14:textId="77777777" w:rsidR="002B3FFE" w:rsidRDefault="002B3FFE" w:rsidP="00156C2D">
      <w:pPr>
        <w:pStyle w:val="ListParagraph"/>
        <w:numPr>
          <w:ilvl w:val="0"/>
          <w:numId w:val="8"/>
        </w:numPr>
        <w:tabs>
          <w:tab w:val="clear" w:pos="1080"/>
          <w:tab w:val="clear" w:pos="9360"/>
        </w:tabs>
        <w:spacing w:after="160" w:line="259" w:lineRule="auto"/>
        <w:contextualSpacing/>
        <w:jc w:val="left"/>
      </w:pPr>
      <w:r>
        <w:t>Assessment will change, how will properties maintain their values?</w:t>
      </w:r>
    </w:p>
    <w:p w14:paraId="37ADA5C9" w14:textId="17002975" w:rsidR="00156C2D" w:rsidRPr="00156C2D" w:rsidRDefault="00156C2D" w:rsidP="00156C2D">
      <w:pPr>
        <w:tabs>
          <w:tab w:val="clear" w:pos="1080"/>
          <w:tab w:val="clear" w:pos="9360"/>
        </w:tabs>
        <w:autoSpaceDE w:val="0"/>
        <w:autoSpaceDN w:val="0"/>
        <w:adjustRightInd w:val="0"/>
        <w:jc w:val="left"/>
        <w:rPr>
          <w:szCs w:val="22"/>
          <w:u w:val="single"/>
        </w:rPr>
      </w:pPr>
      <w:r w:rsidRPr="00156C2D">
        <w:rPr>
          <w:szCs w:val="22"/>
          <w:u w:val="single"/>
        </w:rPr>
        <w:lastRenderedPageBreak/>
        <w:t>Lloyd Moses- Eagle Bridge Road</w:t>
      </w:r>
    </w:p>
    <w:p w14:paraId="52A4B81A" w14:textId="77777777" w:rsidR="00156C2D" w:rsidRDefault="00156C2D" w:rsidP="00156C2D">
      <w:pPr>
        <w:tabs>
          <w:tab w:val="clear" w:pos="1080"/>
          <w:tab w:val="clear" w:pos="9360"/>
        </w:tabs>
        <w:autoSpaceDE w:val="0"/>
        <w:autoSpaceDN w:val="0"/>
        <w:adjustRightInd w:val="0"/>
        <w:jc w:val="left"/>
        <w:rPr>
          <w:szCs w:val="22"/>
        </w:rPr>
      </w:pPr>
    </w:p>
    <w:p w14:paraId="5A1C6428" w14:textId="5C431683" w:rsidR="00156C2D" w:rsidRPr="00156C2D" w:rsidRDefault="00156C2D" w:rsidP="00156C2D">
      <w:pPr>
        <w:tabs>
          <w:tab w:val="clear" w:pos="1080"/>
          <w:tab w:val="clear" w:pos="9360"/>
        </w:tabs>
        <w:autoSpaceDE w:val="0"/>
        <w:autoSpaceDN w:val="0"/>
        <w:adjustRightInd w:val="0"/>
        <w:jc w:val="left"/>
        <w:rPr>
          <w:szCs w:val="22"/>
        </w:rPr>
      </w:pPr>
      <w:r w:rsidRPr="00156C2D">
        <w:rPr>
          <w:szCs w:val="22"/>
        </w:rPr>
        <w:t>Mr. Moses wanted to know if there would have to be upgrades made to the</w:t>
      </w:r>
      <w:r>
        <w:rPr>
          <w:szCs w:val="22"/>
        </w:rPr>
        <w:t xml:space="preserve"> </w:t>
      </w:r>
      <w:r w:rsidRPr="00156C2D">
        <w:rPr>
          <w:szCs w:val="22"/>
        </w:rPr>
        <w:t xml:space="preserve">Hoosick </w:t>
      </w:r>
      <w:r w:rsidRPr="00156C2D">
        <w:rPr>
          <w:szCs w:val="22"/>
        </w:rPr>
        <w:t>Substation</w:t>
      </w:r>
      <w:r>
        <w:rPr>
          <w:szCs w:val="22"/>
        </w:rPr>
        <w:t xml:space="preserve">. </w:t>
      </w:r>
      <w:r w:rsidRPr="00156C2D">
        <w:rPr>
          <w:szCs w:val="22"/>
        </w:rPr>
        <w:t>Mr. Moses was concerned about whether there will be a Pilot Plan from the</w:t>
      </w:r>
      <w:r>
        <w:rPr>
          <w:szCs w:val="22"/>
        </w:rPr>
        <w:t xml:space="preserve"> </w:t>
      </w:r>
      <w:r w:rsidRPr="00156C2D">
        <w:rPr>
          <w:szCs w:val="22"/>
        </w:rPr>
        <w:t>Company with the Town and School. He stated that Fords Road will not be</w:t>
      </w:r>
      <w:r>
        <w:rPr>
          <w:szCs w:val="22"/>
        </w:rPr>
        <w:t xml:space="preserve"> </w:t>
      </w:r>
      <w:r w:rsidRPr="00156C2D">
        <w:rPr>
          <w:szCs w:val="22"/>
        </w:rPr>
        <w:t>the only road affected by the construction of the project. He wanted to know</w:t>
      </w:r>
      <w:r>
        <w:rPr>
          <w:szCs w:val="22"/>
        </w:rPr>
        <w:t xml:space="preserve"> </w:t>
      </w:r>
      <w:r w:rsidRPr="00156C2D">
        <w:rPr>
          <w:szCs w:val="22"/>
        </w:rPr>
        <w:t>what happened after 30-40 years would it go back to farmland?</w:t>
      </w:r>
      <w:r>
        <w:rPr>
          <w:szCs w:val="22"/>
        </w:rPr>
        <w:t xml:space="preserve"> </w:t>
      </w:r>
      <w:r w:rsidRPr="00156C2D">
        <w:rPr>
          <w:szCs w:val="22"/>
        </w:rPr>
        <w:t>Mitch Quine stated that there will not have to be any upgrades to the substation and he stated that there will be a Pilot and Decommissioning plan</w:t>
      </w:r>
      <w:r>
        <w:rPr>
          <w:szCs w:val="22"/>
        </w:rPr>
        <w:t xml:space="preserve"> </w:t>
      </w:r>
      <w:r w:rsidRPr="00156C2D">
        <w:rPr>
          <w:szCs w:val="22"/>
        </w:rPr>
        <w:t>and there will be a Bond.</w:t>
      </w:r>
      <w:r>
        <w:rPr>
          <w:szCs w:val="22"/>
        </w:rPr>
        <w:t xml:space="preserve"> </w:t>
      </w:r>
      <w:r w:rsidRPr="00156C2D">
        <w:rPr>
          <w:szCs w:val="22"/>
        </w:rPr>
        <w:t>DEC recommends there will be a weekly maintenance on the construction</w:t>
      </w:r>
      <w:r>
        <w:rPr>
          <w:szCs w:val="22"/>
        </w:rPr>
        <w:t xml:space="preserve"> </w:t>
      </w:r>
      <w:r w:rsidRPr="00156C2D">
        <w:rPr>
          <w:szCs w:val="22"/>
        </w:rPr>
        <w:t>for stormwater issues.</w:t>
      </w:r>
      <w:r>
        <w:rPr>
          <w:szCs w:val="22"/>
        </w:rPr>
        <w:t xml:space="preserve"> </w:t>
      </w:r>
      <w:r w:rsidRPr="00156C2D">
        <w:rPr>
          <w:szCs w:val="22"/>
        </w:rPr>
        <w:t>Mr. Moses stated he is not in favor of the solar array.</w:t>
      </w:r>
    </w:p>
    <w:p w14:paraId="1DF4A015" w14:textId="77777777" w:rsidR="00156C2D" w:rsidRDefault="00156C2D" w:rsidP="00156C2D">
      <w:pPr>
        <w:tabs>
          <w:tab w:val="clear" w:pos="1080"/>
          <w:tab w:val="clear" w:pos="9360"/>
        </w:tabs>
        <w:spacing w:after="160" w:line="259" w:lineRule="auto"/>
        <w:contextualSpacing/>
        <w:jc w:val="left"/>
      </w:pPr>
    </w:p>
    <w:p w14:paraId="65E10C1F" w14:textId="29F6F999" w:rsidR="00156C2D" w:rsidRPr="00156C2D" w:rsidRDefault="00156C2D" w:rsidP="00156C2D">
      <w:pPr>
        <w:tabs>
          <w:tab w:val="clear" w:pos="1080"/>
          <w:tab w:val="clear" w:pos="9360"/>
        </w:tabs>
        <w:spacing w:after="160" w:line="259" w:lineRule="auto"/>
        <w:ind w:firstLine="720"/>
        <w:contextualSpacing/>
        <w:jc w:val="left"/>
      </w:pPr>
      <w:r>
        <w:t>Additional Questions:</w:t>
      </w:r>
    </w:p>
    <w:p w14:paraId="4987FA96" w14:textId="609E0699" w:rsidR="002B3FFE" w:rsidRDefault="002B3FFE" w:rsidP="00156C2D">
      <w:pPr>
        <w:pStyle w:val="ListParagraph"/>
        <w:numPr>
          <w:ilvl w:val="0"/>
          <w:numId w:val="9"/>
        </w:numPr>
        <w:tabs>
          <w:tab w:val="clear" w:pos="1080"/>
          <w:tab w:val="clear" w:pos="9360"/>
        </w:tabs>
        <w:spacing w:after="160" w:line="259" w:lineRule="auto"/>
        <w:contextualSpacing/>
        <w:jc w:val="left"/>
      </w:pPr>
      <w:r w:rsidRPr="00156C2D">
        <w:rPr>
          <w:szCs w:val="22"/>
        </w:rPr>
        <w:t xml:space="preserve">What is the </w:t>
      </w:r>
      <w:r>
        <w:t>Hoosick substation capacity?</w:t>
      </w:r>
    </w:p>
    <w:p w14:paraId="00A516FA" w14:textId="77777777" w:rsidR="002B3FFE" w:rsidRDefault="002B3FFE" w:rsidP="00156C2D">
      <w:pPr>
        <w:pStyle w:val="ListParagraph"/>
        <w:numPr>
          <w:ilvl w:val="0"/>
          <w:numId w:val="9"/>
        </w:numPr>
        <w:tabs>
          <w:tab w:val="clear" w:pos="1080"/>
          <w:tab w:val="clear" w:pos="9360"/>
        </w:tabs>
        <w:spacing w:after="160" w:line="259" w:lineRule="auto"/>
        <w:contextualSpacing/>
        <w:jc w:val="left"/>
      </w:pPr>
      <w:r>
        <w:t>Will this be a PILOT project?</w:t>
      </w:r>
    </w:p>
    <w:p w14:paraId="586F1710" w14:textId="77777777" w:rsidR="002B3FFE" w:rsidRDefault="002B3FFE" w:rsidP="00156C2D">
      <w:pPr>
        <w:pStyle w:val="ListParagraph"/>
        <w:numPr>
          <w:ilvl w:val="0"/>
          <w:numId w:val="9"/>
        </w:numPr>
        <w:tabs>
          <w:tab w:val="clear" w:pos="1080"/>
          <w:tab w:val="clear" w:pos="9360"/>
        </w:tabs>
        <w:spacing w:after="160" w:line="259" w:lineRule="auto"/>
        <w:contextualSpacing/>
        <w:jc w:val="left"/>
      </w:pPr>
      <w:r>
        <w:t>What is the total value of the property after its built?</w:t>
      </w:r>
    </w:p>
    <w:p w14:paraId="38D49B07" w14:textId="77777777" w:rsidR="002B3FFE" w:rsidRDefault="002B3FFE" w:rsidP="00156C2D">
      <w:pPr>
        <w:pStyle w:val="ListParagraph"/>
        <w:numPr>
          <w:ilvl w:val="0"/>
          <w:numId w:val="9"/>
        </w:numPr>
        <w:tabs>
          <w:tab w:val="clear" w:pos="1080"/>
          <w:tab w:val="clear" w:pos="9360"/>
        </w:tabs>
        <w:spacing w:after="160" w:line="259" w:lineRule="auto"/>
        <w:contextualSpacing/>
        <w:jc w:val="left"/>
      </w:pPr>
      <w:r>
        <w:t>Who are the partners and subsidizers?</w:t>
      </w:r>
    </w:p>
    <w:p w14:paraId="4F4C3528" w14:textId="77777777" w:rsidR="002B3FFE" w:rsidRDefault="002B3FFE" w:rsidP="00156C2D">
      <w:pPr>
        <w:pStyle w:val="ListParagraph"/>
        <w:numPr>
          <w:ilvl w:val="0"/>
          <w:numId w:val="9"/>
        </w:numPr>
        <w:tabs>
          <w:tab w:val="clear" w:pos="1080"/>
          <w:tab w:val="clear" w:pos="9360"/>
        </w:tabs>
        <w:spacing w:after="160" w:line="259" w:lineRule="auto"/>
        <w:contextualSpacing/>
        <w:jc w:val="left"/>
      </w:pPr>
      <w:r>
        <w:t>What are the road impacts to Fords Road and Pine Valley Road.</w:t>
      </w:r>
    </w:p>
    <w:p w14:paraId="39A022A9" w14:textId="77777777" w:rsidR="002B3FFE" w:rsidRDefault="002B3FFE" w:rsidP="00156C2D">
      <w:pPr>
        <w:pStyle w:val="ListParagraph"/>
        <w:numPr>
          <w:ilvl w:val="0"/>
          <w:numId w:val="9"/>
        </w:numPr>
        <w:tabs>
          <w:tab w:val="clear" w:pos="1080"/>
          <w:tab w:val="clear" w:pos="9360"/>
        </w:tabs>
        <w:spacing w:after="160" w:line="259" w:lineRule="auto"/>
        <w:contextualSpacing/>
        <w:jc w:val="left"/>
      </w:pPr>
      <w:r>
        <w:t>Why would this site ever be turned back to non-solar?</w:t>
      </w:r>
    </w:p>
    <w:p w14:paraId="4F5E9326" w14:textId="77777777" w:rsidR="002B3FFE" w:rsidRDefault="002B3FFE" w:rsidP="00156C2D">
      <w:pPr>
        <w:pStyle w:val="ListParagraph"/>
        <w:numPr>
          <w:ilvl w:val="0"/>
          <w:numId w:val="9"/>
        </w:numPr>
        <w:tabs>
          <w:tab w:val="clear" w:pos="1080"/>
          <w:tab w:val="clear" w:pos="9360"/>
        </w:tabs>
        <w:spacing w:after="160" w:line="259" w:lineRule="auto"/>
        <w:contextualSpacing/>
        <w:jc w:val="left"/>
      </w:pPr>
      <w:r>
        <w:t>Stormwater management inspection is necessary beery 30 days during operation and each week during construction.</w:t>
      </w:r>
    </w:p>
    <w:p w14:paraId="4665FFE7" w14:textId="77777777" w:rsidR="00156C2D" w:rsidRPr="00156C2D" w:rsidRDefault="00156C2D" w:rsidP="00156C2D">
      <w:pPr>
        <w:tabs>
          <w:tab w:val="clear" w:pos="1080"/>
          <w:tab w:val="clear" w:pos="9360"/>
        </w:tabs>
        <w:spacing w:after="160" w:line="259" w:lineRule="auto"/>
        <w:contextualSpacing/>
        <w:jc w:val="left"/>
        <w:rPr>
          <w:szCs w:val="22"/>
        </w:rPr>
      </w:pPr>
    </w:p>
    <w:p w14:paraId="0F2735F1" w14:textId="77777777" w:rsidR="00156C2D" w:rsidRPr="00156C2D" w:rsidRDefault="00156C2D" w:rsidP="00156C2D">
      <w:pPr>
        <w:tabs>
          <w:tab w:val="clear" w:pos="1080"/>
          <w:tab w:val="clear" w:pos="9360"/>
        </w:tabs>
        <w:autoSpaceDE w:val="0"/>
        <w:autoSpaceDN w:val="0"/>
        <w:adjustRightInd w:val="0"/>
        <w:jc w:val="left"/>
        <w:rPr>
          <w:szCs w:val="22"/>
          <w:u w:val="single"/>
        </w:rPr>
      </w:pPr>
      <w:r w:rsidRPr="00156C2D">
        <w:rPr>
          <w:szCs w:val="22"/>
          <w:u w:val="single"/>
        </w:rPr>
        <w:t>Don McCabe: 682 Pine Valley Road</w:t>
      </w:r>
    </w:p>
    <w:p w14:paraId="6E434FC0" w14:textId="77777777" w:rsidR="00156C2D" w:rsidRPr="00156C2D" w:rsidRDefault="00156C2D" w:rsidP="00156C2D">
      <w:pPr>
        <w:tabs>
          <w:tab w:val="clear" w:pos="1080"/>
          <w:tab w:val="clear" w:pos="9360"/>
        </w:tabs>
        <w:autoSpaceDE w:val="0"/>
        <w:autoSpaceDN w:val="0"/>
        <w:adjustRightInd w:val="0"/>
        <w:jc w:val="left"/>
        <w:rPr>
          <w:szCs w:val="22"/>
        </w:rPr>
      </w:pPr>
    </w:p>
    <w:p w14:paraId="3162DF78" w14:textId="10203458" w:rsidR="00156C2D" w:rsidRPr="00156C2D" w:rsidRDefault="00156C2D" w:rsidP="00156C2D">
      <w:pPr>
        <w:tabs>
          <w:tab w:val="clear" w:pos="1080"/>
          <w:tab w:val="clear" w:pos="9360"/>
        </w:tabs>
        <w:autoSpaceDE w:val="0"/>
        <w:autoSpaceDN w:val="0"/>
        <w:adjustRightInd w:val="0"/>
        <w:jc w:val="left"/>
        <w:rPr>
          <w:szCs w:val="22"/>
        </w:rPr>
      </w:pPr>
      <w:r w:rsidRPr="00156C2D">
        <w:rPr>
          <w:szCs w:val="22"/>
        </w:rPr>
        <w:t>He stated his concerns are Stormwater Maintenance, Impact on the</w:t>
      </w:r>
      <w:r>
        <w:rPr>
          <w:szCs w:val="22"/>
        </w:rPr>
        <w:t xml:space="preserve"> </w:t>
      </w:r>
      <w:r w:rsidR="00105AFA" w:rsidRPr="00156C2D">
        <w:rPr>
          <w:szCs w:val="22"/>
        </w:rPr>
        <w:t>cemetery</w:t>
      </w:r>
      <w:r w:rsidRPr="00156C2D">
        <w:rPr>
          <w:szCs w:val="22"/>
        </w:rPr>
        <w:t xml:space="preserve"> on Fords Road and the loss of habitat from Large Projects.</w:t>
      </w:r>
      <w:r>
        <w:rPr>
          <w:szCs w:val="22"/>
        </w:rPr>
        <w:t xml:space="preserve"> </w:t>
      </w:r>
      <w:r w:rsidRPr="00156C2D">
        <w:rPr>
          <w:szCs w:val="22"/>
        </w:rPr>
        <w:t>He has had wildlife travel through his property and does not want to see</w:t>
      </w:r>
    </w:p>
    <w:p w14:paraId="7195EB54" w14:textId="4F6475F2" w:rsidR="00156C2D" w:rsidRDefault="00156C2D" w:rsidP="00156C2D">
      <w:pPr>
        <w:tabs>
          <w:tab w:val="clear" w:pos="1080"/>
          <w:tab w:val="clear" w:pos="9360"/>
        </w:tabs>
        <w:autoSpaceDE w:val="0"/>
        <w:autoSpaceDN w:val="0"/>
        <w:adjustRightInd w:val="0"/>
        <w:jc w:val="left"/>
        <w:rPr>
          <w:szCs w:val="22"/>
        </w:rPr>
      </w:pPr>
      <w:r w:rsidRPr="00156C2D">
        <w:rPr>
          <w:szCs w:val="22"/>
        </w:rPr>
        <w:t>that disturbed.</w:t>
      </w:r>
      <w:r>
        <w:rPr>
          <w:szCs w:val="22"/>
        </w:rPr>
        <w:t xml:space="preserve"> </w:t>
      </w:r>
      <w:r w:rsidRPr="00156C2D">
        <w:rPr>
          <w:szCs w:val="22"/>
        </w:rPr>
        <w:t xml:space="preserve">Mitch Quine will look into the </w:t>
      </w:r>
      <w:r w:rsidR="00105AFA" w:rsidRPr="00156C2D">
        <w:rPr>
          <w:szCs w:val="22"/>
        </w:rPr>
        <w:t>cemetery</w:t>
      </w:r>
      <w:r w:rsidRPr="00156C2D">
        <w:rPr>
          <w:szCs w:val="22"/>
        </w:rPr>
        <w:t xml:space="preserve"> on Fords Road and would not</w:t>
      </w:r>
      <w:r>
        <w:rPr>
          <w:szCs w:val="22"/>
        </w:rPr>
        <w:t xml:space="preserve"> </w:t>
      </w:r>
      <w:r w:rsidRPr="00156C2D">
        <w:rPr>
          <w:szCs w:val="22"/>
        </w:rPr>
        <w:t>disturb that property. He stated there is a stormwater maintenance plan.</w:t>
      </w:r>
    </w:p>
    <w:p w14:paraId="0289A1BB" w14:textId="77777777" w:rsidR="00156C2D" w:rsidRDefault="00156C2D" w:rsidP="00156C2D">
      <w:pPr>
        <w:tabs>
          <w:tab w:val="clear" w:pos="1080"/>
          <w:tab w:val="clear" w:pos="9360"/>
        </w:tabs>
        <w:autoSpaceDE w:val="0"/>
        <w:autoSpaceDN w:val="0"/>
        <w:adjustRightInd w:val="0"/>
        <w:jc w:val="left"/>
        <w:rPr>
          <w:szCs w:val="22"/>
        </w:rPr>
      </w:pPr>
    </w:p>
    <w:p w14:paraId="736BEF91" w14:textId="2FB22AB3" w:rsidR="00156C2D" w:rsidRDefault="00156C2D" w:rsidP="00156C2D">
      <w:pPr>
        <w:tabs>
          <w:tab w:val="clear" w:pos="1080"/>
          <w:tab w:val="clear" w:pos="9360"/>
        </w:tabs>
        <w:autoSpaceDE w:val="0"/>
        <w:autoSpaceDN w:val="0"/>
        <w:adjustRightInd w:val="0"/>
        <w:jc w:val="left"/>
        <w:rPr>
          <w:szCs w:val="22"/>
        </w:rPr>
      </w:pPr>
      <w:r>
        <w:rPr>
          <w:szCs w:val="22"/>
        </w:rPr>
        <w:tab/>
        <w:t>Additional Questions:</w:t>
      </w:r>
    </w:p>
    <w:p w14:paraId="2A9AB3A3" w14:textId="77777777" w:rsidR="00156C2D" w:rsidRPr="00156C2D" w:rsidRDefault="00156C2D" w:rsidP="00156C2D">
      <w:pPr>
        <w:tabs>
          <w:tab w:val="clear" w:pos="1080"/>
          <w:tab w:val="clear" w:pos="9360"/>
        </w:tabs>
        <w:autoSpaceDE w:val="0"/>
        <w:autoSpaceDN w:val="0"/>
        <w:adjustRightInd w:val="0"/>
        <w:jc w:val="left"/>
        <w:rPr>
          <w:szCs w:val="22"/>
        </w:rPr>
      </w:pPr>
    </w:p>
    <w:p w14:paraId="0063CB9A" w14:textId="77777777" w:rsidR="002B3FFE" w:rsidRDefault="002B3FFE" w:rsidP="00156C2D">
      <w:pPr>
        <w:pStyle w:val="ListParagraph"/>
        <w:numPr>
          <w:ilvl w:val="0"/>
          <w:numId w:val="10"/>
        </w:numPr>
        <w:tabs>
          <w:tab w:val="clear" w:pos="1080"/>
          <w:tab w:val="clear" w:pos="9360"/>
        </w:tabs>
        <w:spacing w:after="160" w:line="259" w:lineRule="auto"/>
        <w:contextualSpacing/>
        <w:jc w:val="left"/>
      </w:pPr>
      <w:r>
        <w:t>What types of drives are on the tracking system?</w:t>
      </w:r>
    </w:p>
    <w:p w14:paraId="293CDEA3" w14:textId="77777777" w:rsidR="00105AFA" w:rsidRDefault="002B3FFE" w:rsidP="00105AFA">
      <w:pPr>
        <w:pStyle w:val="ListParagraph"/>
        <w:numPr>
          <w:ilvl w:val="0"/>
          <w:numId w:val="10"/>
        </w:numPr>
        <w:tabs>
          <w:tab w:val="clear" w:pos="1080"/>
          <w:tab w:val="clear" w:pos="9360"/>
        </w:tabs>
        <w:spacing w:after="160" w:line="259" w:lineRule="auto"/>
        <w:contextualSpacing/>
        <w:jc w:val="left"/>
      </w:pPr>
      <w:r>
        <w:t>What impact will there be on the cemetery at north end of property?</w:t>
      </w:r>
    </w:p>
    <w:p w14:paraId="12B98F15" w14:textId="77777777" w:rsidR="00105AFA" w:rsidRDefault="002B3FFE" w:rsidP="00105AFA">
      <w:pPr>
        <w:pStyle w:val="ListParagraph"/>
        <w:numPr>
          <w:ilvl w:val="0"/>
          <w:numId w:val="10"/>
        </w:numPr>
        <w:tabs>
          <w:tab w:val="clear" w:pos="1080"/>
          <w:tab w:val="clear" w:pos="9360"/>
        </w:tabs>
        <w:spacing w:after="160" w:line="259" w:lineRule="auto"/>
        <w:contextualSpacing/>
        <w:jc w:val="left"/>
      </w:pPr>
      <w:r>
        <w:t>Pheasants are released in that area, what will be the impact?</w:t>
      </w:r>
    </w:p>
    <w:p w14:paraId="617AD40B" w14:textId="4D06A375" w:rsidR="002B3FFE" w:rsidRDefault="002B3FFE" w:rsidP="00105AFA">
      <w:pPr>
        <w:pStyle w:val="ListParagraph"/>
        <w:numPr>
          <w:ilvl w:val="0"/>
          <w:numId w:val="10"/>
        </w:numPr>
        <w:tabs>
          <w:tab w:val="clear" w:pos="1080"/>
          <w:tab w:val="clear" w:pos="9360"/>
        </w:tabs>
        <w:spacing w:after="160" w:line="259" w:lineRule="auto"/>
        <w:contextualSpacing/>
        <w:jc w:val="left"/>
      </w:pPr>
      <w:r>
        <w:t>Will there be an alteration to wildlife travel?</w:t>
      </w:r>
    </w:p>
    <w:p w14:paraId="1333B641" w14:textId="77777777" w:rsidR="00105AFA" w:rsidRDefault="00105AFA" w:rsidP="00105AFA">
      <w:pPr>
        <w:pStyle w:val="ListParagraph"/>
        <w:tabs>
          <w:tab w:val="clear" w:pos="1080"/>
          <w:tab w:val="clear" w:pos="9360"/>
        </w:tabs>
        <w:spacing w:after="160" w:line="259" w:lineRule="auto"/>
        <w:ind w:left="360"/>
        <w:contextualSpacing/>
        <w:jc w:val="left"/>
      </w:pPr>
    </w:p>
    <w:p w14:paraId="34FC6C24" w14:textId="77777777" w:rsidR="00105AFA" w:rsidRPr="00105AFA" w:rsidRDefault="00105AFA" w:rsidP="00105AFA">
      <w:pPr>
        <w:tabs>
          <w:tab w:val="clear" w:pos="1080"/>
          <w:tab w:val="clear" w:pos="9360"/>
        </w:tabs>
        <w:autoSpaceDE w:val="0"/>
        <w:autoSpaceDN w:val="0"/>
        <w:adjustRightInd w:val="0"/>
        <w:jc w:val="left"/>
        <w:rPr>
          <w:szCs w:val="22"/>
          <w:u w:val="single"/>
        </w:rPr>
      </w:pPr>
      <w:r w:rsidRPr="00105AFA">
        <w:rPr>
          <w:szCs w:val="22"/>
          <w:u w:val="single"/>
        </w:rPr>
        <w:t>Mr. Willard-Windy-Lea Farm 10 Mitchell Road</w:t>
      </w:r>
    </w:p>
    <w:p w14:paraId="5CF1EB71" w14:textId="77777777" w:rsidR="00105AFA" w:rsidRPr="00105AFA" w:rsidRDefault="00105AFA" w:rsidP="00105AFA">
      <w:pPr>
        <w:tabs>
          <w:tab w:val="clear" w:pos="1080"/>
          <w:tab w:val="clear" w:pos="9360"/>
        </w:tabs>
        <w:autoSpaceDE w:val="0"/>
        <w:autoSpaceDN w:val="0"/>
        <w:adjustRightInd w:val="0"/>
        <w:jc w:val="left"/>
        <w:rPr>
          <w:szCs w:val="22"/>
        </w:rPr>
      </w:pPr>
    </w:p>
    <w:p w14:paraId="243B6AAE" w14:textId="7D4854C6" w:rsidR="00105AFA" w:rsidRPr="00105AFA" w:rsidRDefault="00105AFA" w:rsidP="00105AFA">
      <w:pPr>
        <w:tabs>
          <w:tab w:val="clear" w:pos="1080"/>
          <w:tab w:val="clear" w:pos="9360"/>
        </w:tabs>
        <w:autoSpaceDE w:val="0"/>
        <w:autoSpaceDN w:val="0"/>
        <w:adjustRightInd w:val="0"/>
        <w:jc w:val="left"/>
        <w:rPr>
          <w:szCs w:val="22"/>
        </w:rPr>
      </w:pPr>
      <w:r w:rsidRPr="00105AFA">
        <w:rPr>
          <w:szCs w:val="22"/>
        </w:rPr>
        <w:t>Mr. Willard was very concerned about his business. He has 75 acres</w:t>
      </w:r>
      <w:r>
        <w:rPr>
          <w:szCs w:val="22"/>
        </w:rPr>
        <w:t xml:space="preserve"> </w:t>
      </w:r>
      <w:r w:rsidRPr="00105AFA">
        <w:rPr>
          <w:szCs w:val="22"/>
        </w:rPr>
        <w:t>adjacent to the solar project and he breeds thoroughbred horses. His main</w:t>
      </w:r>
      <w:r>
        <w:rPr>
          <w:szCs w:val="22"/>
        </w:rPr>
        <w:t xml:space="preserve"> </w:t>
      </w:r>
      <w:r w:rsidRPr="00105AFA">
        <w:rPr>
          <w:szCs w:val="22"/>
        </w:rPr>
        <w:t>concern is the construction site is close to where he breeds his horses and</w:t>
      </w:r>
      <w:r>
        <w:rPr>
          <w:szCs w:val="22"/>
        </w:rPr>
        <w:t xml:space="preserve"> </w:t>
      </w:r>
      <w:r w:rsidRPr="00105AFA">
        <w:rPr>
          <w:szCs w:val="22"/>
        </w:rPr>
        <w:t>he fears the noise will have an impact on his business. He fears that when</w:t>
      </w:r>
      <w:r>
        <w:rPr>
          <w:szCs w:val="22"/>
        </w:rPr>
        <w:t xml:space="preserve"> </w:t>
      </w:r>
      <w:r w:rsidRPr="00105AFA">
        <w:rPr>
          <w:szCs w:val="22"/>
        </w:rPr>
        <w:t>his horses are pregnant the noise might scare them and they will lose their</w:t>
      </w:r>
      <w:r>
        <w:rPr>
          <w:szCs w:val="22"/>
        </w:rPr>
        <w:t xml:space="preserve"> </w:t>
      </w:r>
      <w:r w:rsidRPr="00105AFA">
        <w:rPr>
          <w:szCs w:val="22"/>
        </w:rPr>
        <w:t>babies and that would have a huge financial impact on his business. He</w:t>
      </w:r>
      <w:r>
        <w:rPr>
          <w:szCs w:val="22"/>
        </w:rPr>
        <w:t xml:space="preserve"> </w:t>
      </w:r>
      <w:r w:rsidRPr="00105AFA">
        <w:rPr>
          <w:szCs w:val="22"/>
        </w:rPr>
        <w:t>has consulted a veterinarian but there will be no way of knowing until the</w:t>
      </w:r>
    </w:p>
    <w:p w14:paraId="03D63D1B" w14:textId="3C9DF47B" w:rsidR="00105AFA" w:rsidRPr="00105AFA" w:rsidRDefault="00105AFA" w:rsidP="00105AFA">
      <w:pPr>
        <w:tabs>
          <w:tab w:val="clear" w:pos="1080"/>
          <w:tab w:val="clear" w:pos="9360"/>
        </w:tabs>
        <w:autoSpaceDE w:val="0"/>
        <w:autoSpaceDN w:val="0"/>
        <w:adjustRightInd w:val="0"/>
        <w:jc w:val="left"/>
        <w:rPr>
          <w:szCs w:val="22"/>
        </w:rPr>
      </w:pPr>
      <w:r w:rsidRPr="00105AFA">
        <w:rPr>
          <w:szCs w:val="22"/>
        </w:rPr>
        <w:t>construction for the solar project begins. He breeds about 12 to 15 horses a</w:t>
      </w:r>
      <w:r>
        <w:rPr>
          <w:szCs w:val="22"/>
        </w:rPr>
        <w:t xml:space="preserve"> </w:t>
      </w:r>
      <w:r w:rsidRPr="00105AFA">
        <w:rPr>
          <w:szCs w:val="22"/>
        </w:rPr>
        <w:t>year.</w:t>
      </w:r>
    </w:p>
    <w:p w14:paraId="1EABFFD9" w14:textId="77777777" w:rsidR="00105AFA" w:rsidRPr="00105AFA" w:rsidRDefault="00105AFA" w:rsidP="00105AFA">
      <w:pPr>
        <w:tabs>
          <w:tab w:val="clear" w:pos="1080"/>
          <w:tab w:val="clear" w:pos="9360"/>
        </w:tabs>
        <w:spacing w:after="160" w:line="259" w:lineRule="auto"/>
        <w:contextualSpacing/>
        <w:jc w:val="left"/>
        <w:rPr>
          <w:szCs w:val="22"/>
        </w:rPr>
      </w:pPr>
    </w:p>
    <w:p w14:paraId="402584E2" w14:textId="357AD330" w:rsidR="002B3FFE" w:rsidRDefault="00105AFA" w:rsidP="00105AFA">
      <w:pPr>
        <w:tabs>
          <w:tab w:val="clear" w:pos="1080"/>
          <w:tab w:val="clear" w:pos="9360"/>
        </w:tabs>
        <w:spacing w:after="160" w:line="259" w:lineRule="auto"/>
        <w:ind w:firstLine="720"/>
        <w:contextualSpacing/>
        <w:jc w:val="left"/>
      </w:pPr>
      <w:r>
        <w:t>Additional Questions:</w:t>
      </w:r>
    </w:p>
    <w:p w14:paraId="7821D85D" w14:textId="77777777" w:rsidR="002B3FFE" w:rsidRDefault="002B3FFE" w:rsidP="00105AFA">
      <w:pPr>
        <w:pStyle w:val="ListParagraph"/>
        <w:numPr>
          <w:ilvl w:val="0"/>
          <w:numId w:val="11"/>
        </w:numPr>
        <w:tabs>
          <w:tab w:val="clear" w:pos="1080"/>
          <w:tab w:val="clear" w:pos="9360"/>
        </w:tabs>
        <w:spacing w:after="160" w:line="259" w:lineRule="auto"/>
        <w:contextualSpacing/>
        <w:jc w:val="left"/>
      </w:pPr>
      <w:r>
        <w:t>Concerned about the construction noise impact on 12 pregnant thoroughbred mares.</w:t>
      </w:r>
    </w:p>
    <w:p w14:paraId="457661B2" w14:textId="77777777" w:rsidR="002B3FFE" w:rsidRDefault="002B3FFE" w:rsidP="00105AFA">
      <w:pPr>
        <w:pStyle w:val="ListParagraph"/>
        <w:numPr>
          <w:ilvl w:val="0"/>
          <w:numId w:val="11"/>
        </w:numPr>
        <w:tabs>
          <w:tab w:val="clear" w:pos="1080"/>
          <w:tab w:val="clear" w:pos="9360"/>
        </w:tabs>
        <w:spacing w:after="160" w:line="259" w:lineRule="auto"/>
        <w:contextualSpacing/>
        <w:jc w:val="left"/>
      </w:pPr>
      <w:r>
        <w:lastRenderedPageBreak/>
        <w:t>Potential loss of livelihood if they miscarriage due to stress.</w:t>
      </w:r>
    </w:p>
    <w:p w14:paraId="698EB185" w14:textId="77777777" w:rsidR="002B3FFE" w:rsidRDefault="002B3FFE" w:rsidP="00105AFA">
      <w:pPr>
        <w:pStyle w:val="ListParagraph"/>
        <w:numPr>
          <w:ilvl w:val="0"/>
          <w:numId w:val="11"/>
        </w:numPr>
        <w:tabs>
          <w:tab w:val="clear" w:pos="1080"/>
          <w:tab w:val="clear" w:pos="9360"/>
        </w:tabs>
        <w:spacing w:after="160" w:line="259" w:lineRule="auto"/>
        <w:contextualSpacing/>
        <w:jc w:val="left"/>
      </w:pPr>
      <w:r>
        <w:t>Breeding is from February through June.</w:t>
      </w:r>
    </w:p>
    <w:p w14:paraId="1D33FFF0" w14:textId="77777777" w:rsidR="00105AFA" w:rsidRDefault="00105AFA" w:rsidP="00105AFA">
      <w:pPr>
        <w:tabs>
          <w:tab w:val="clear" w:pos="1080"/>
          <w:tab w:val="clear" w:pos="9360"/>
        </w:tabs>
        <w:autoSpaceDE w:val="0"/>
        <w:autoSpaceDN w:val="0"/>
        <w:adjustRightInd w:val="0"/>
        <w:jc w:val="left"/>
        <w:rPr>
          <w:szCs w:val="22"/>
          <w:u w:val="single"/>
        </w:rPr>
      </w:pPr>
      <w:r w:rsidRPr="00105AFA">
        <w:rPr>
          <w:szCs w:val="22"/>
          <w:u w:val="single"/>
        </w:rPr>
        <w:t>Richard Hunt-Hoosick Fire Department</w:t>
      </w:r>
    </w:p>
    <w:p w14:paraId="77909BEB" w14:textId="77777777" w:rsidR="00105AFA" w:rsidRPr="00105AFA" w:rsidRDefault="00105AFA" w:rsidP="00105AFA">
      <w:pPr>
        <w:tabs>
          <w:tab w:val="clear" w:pos="1080"/>
          <w:tab w:val="clear" w:pos="9360"/>
        </w:tabs>
        <w:autoSpaceDE w:val="0"/>
        <w:autoSpaceDN w:val="0"/>
        <w:adjustRightInd w:val="0"/>
        <w:jc w:val="left"/>
        <w:rPr>
          <w:szCs w:val="22"/>
          <w:u w:val="single"/>
        </w:rPr>
      </w:pPr>
    </w:p>
    <w:p w14:paraId="08FEF1C7" w14:textId="77777777" w:rsidR="00105AFA" w:rsidRDefault="00105AFA" w:rsidP="00105AFA">
      <w:pPr>
        <w:tabs>
          <w:tab w:val="clear" w:pos="1080"/>
          <w:tab w:val="clear" w:pos="9360"/>
        </w:tabs>
        <w:autoSpaceDE w:val="0"/>
        <w:autoSpaceDN w:val="0"/>
        <w:adjustRightInd w:val="0"/>
        <w:jc w:val="left"/>
        <w:rPr>
          <w:szCs w:val="22"/>
        </w:rPr>
      </w:pPr>
      <w:r w:rsidRPr="00105AFA">
        <w:rPr>
          <w:szCs w:val="22"/>
        </w:rPr>
        <w:t xml:space="preserve">Mr. Hunt stated that this is a bigger project than he thought and </w:t>
      </w:r>
      <w:proofErr w:type="gramStart"/>
      <w:r w:rsidRPr="00105AFA">
        <w:rPr>
          <w:szCs w:val="22"/>
        </w:rPr>
        <w:t>he’s</w:t>
      </w:r>
      <w:proofErr w:type="gramEnd"/>
      <w:r>
        <w:rPr>
          <w:szCs w:val="22"/>
        </w:rPr>
        <w:t xml:space="preserve"> </w:t>
      </w:r>
      <w:r w:rsidRPr="00105AFA">
        <w:rPr>
          <w:szCs w:val="22"/>
        </w:rPr>
        <w:t>concerned you might need two Fire Departments to get into the site. He</w:t>
      </w:r>
      <w:r>
        <w:rPr>
          <w:szCs w:val="22"/>
        </w:rPr>
        <w:t xml:space="preserve"> </w:t>
      </w:r>
      <w:r w:rsidRPr="00105AFA">
        <w:rPr>
          <w:szCs w:val="22"/>
        </w:rPr>
        <w:t>also inquired about the tax credit and revenue the Town will receive when</w:t>
      </w:r>
      <w:r>
        <w:rPr>
          <w:szCs w:val="22"/>
        </w:rPr>
        <w:t xml:space="preserve"> </w:t>
      </w:r>
      <w:r w:rsidRPr="00105AFA">
        <w:rPr>
          <w:szCs w:val="22"/>
        </w:rPr>
        <w:t>the project is complete.</w:t>
      </w:r>
    </w:p>
    <w:p w14:paraId="60386611" w14:textId="77777777" w:rsidR="00CA0B8E" w:rsidRDefault="00CA0B8E" w:rsidP="00105AFA">
      <w:pPr>
        <w:tabs>
          <w:tab w:val="clear" w:pos="1080"/>
          <w:tab w:val="clear" w:pos="9360"/>
        </w:tabs>
        <w:autoSpaceDE w:val="0"/>
        <w:autoSpaceDN w:val="0"/>
        <w:adjustRightInd w:val="0"/>
        <w:jc w:val="left"/>
        <w:rPr>
          <w:szCs w:val="22"/>
        </w:rPr>
      </w:pPr>
    </w:p>
    <w:p w14:paraId="2C153F0D" w14:textId="0AE0A4E9" w:rsidR="00CA0B8E" w:rsidRDefault="00CA0B8E" w:rsidP="00105AFA">
      <w:pPr>
        <w:tabs>
          <w:tab w:val="clear" w:pos="1080"/>
          <w:tab w:val="clear" w:pos="9360"/>
        </w:tabs>
        <w:autoSpaceDE w:val="0"/>
        <w:autoSpaceDN w:val="0"/>
        <w:adjustRightInd w:val="0"/>
        <w:jc w:val="left"/>
        <w:rPr>
          <w:szCs w:val="22"/>
        </w:rPr>
      </w:pPr>
      <w:r>
        <w:rPr>
          <w:szCs w:val="22"/>
        </w:rPr>
        <w:tab/>
        <w:t>Additional Questions:</w:t>
      </w:r>
    </w:p>
    <w:p w14:paraId="4BE4E555" w14:textId="77777777" w:rsidR="00CA0B8E" w:rsidRDefault="00CA0B8E" w:rsidP="00105AFA">
      <w:pPr>
        <w:tabs>
          <w:tab w:val="clear" w:pos="1080"/>
          <w:tab w:val="clear" w:pos="9360"/>
        </w:tabs>
        <w:autoSpaceDE w:val="0"/>
        <w:autoSpaceDN w:val="0"/>
        <w:adjustRightInd w:val="0"/>
        <w:jc w:val="left"/>
        <w:rPr>
          <w:szCs w:val="22"/>
        </w:rPr>
      </w:pPr>
    </w:p>
    <w:p w14:paraId="01186B9F" w14:textId="77777777" w:rsidR="00105AFA" w:rsidRDefault="002B3FFE" w:rsidP="00105AFA">
      <w:pPr>
        <w:pStyle w:val="ListParagraph"/>
        <w:numPr>
          <w:ilvl w:val="0"/>
          <w:numId w:val="13"/>
        </w:numPr>
        <w:tabs>
          <w:tab w:val="clear" w:pos="1080"/>
          <w:tab w:val="clear" w:pos="9360"/>
        </w:tabs>
        <w:autoSpaceDE w:val="0"/>
        <w:autoSpaceDN w:val="0"/>
        <w:adjustRightInd w:val="0"/>
        <w:jc w:val="left"/>
      </w:pPr>
      <w:r w:rsidRPr="00105AFA">
        <w:rPr>
          <w:szCs w:val="22"/>
        </w:rPr>
        <w:t xml:space="preserve">What is the tax levy going to be on the properties; less, </w:t>
      </w:r>
      <w:r>
        <w:t>equal, more?</w:t>
      </w:r>
    </w:p>
    <w:p w14:paraId="067BA476" w14:textId="357C6AC2" w:rsidR="002B3FFE" w:rsidRDefault="002B3FFE" w:rsidP="00105AFA">
      <w:pPr>
        <w:pStyle w:val="ListParagraph"/>
        <w:numPr>
          <w:ilvl w:val="0"/>
          <w:numId w:val="13"/>
        </w:numPr>
        <w:tabs>
          <w:tab w:val="clear" w:pos="1080"/>
          <w:tab w:val="clear" w:pos="9360"/>
        </w:tabs>
        <w:autoSpaceDE w:val="0"/>
        <w:autoSpaceDN w:val="0"/>
        <w:adjustRightInd w:val="0"/>
        <w:jc w:val="left"/>
      </w:pPr>
      <w:r>
        <w:t>Will it be taxed on top of current taxes?</w:t>
      </w:r>
    </w:p>
    <w:p w14:paraId="21D42E45" w14:textId="77777777" w:rsidR="00105AFA" w:rsidRDefault="00105AFA" w:rsidP="00105AFA">
      <w:pPr>
        <w:tabs>
          <w:tab w:val="clear" w:pos="1080"/>
          <w:tab w:val="clear" w:pos="9360"/>
        </w:tabs>
        <w:spacing w:after="160" w:line="259" w:lineRule="auto"/>
        <w:contextualSpacing/>
        <w:jc w:val="left"/>
      </w:pPr>
    </w:p>
    <w:p w14:paraId="493C7458" w14:textId="77777777" w:rsidR="00CA0B8E" w:rsidRDefault="00CA0B8E" w:rsidP="00CA0B8E">
      <w:pPr>
        <w:tabs>
          <w:tab w:val="clear" w:pos="1080"/>
          <w:tab w:val="clear" w:pos="9360"/>
        </w:tabs>
        <w:autoSpaceDE w:val="0"/>
        <w:autoSpaceDN w:val="0"/>
        <w:adjustRightInd w:val="0"/>
        <w:jc w:val="left"/>
        <w:rPr>
          <w:szCs w:val="22"/>
          <w:u w:val="single"/>
        </w:rPr>
      </w:pPr>
      <w:r w:rsidRPr="00CA0B8E">
        <w:rPr>
          <w:szCs w:val="22"/>
          <w:u w:val="single"/>
        </w:rPr>
        <w:t>Joyce Brewer: 20 CT Lane</w:t>
      </w:r>
    </w:p>
    <w:p w14:paraId="4AE97078" w14:textId="77777777" w:rsidR="00CA0B8E" w:rsidRPr="00CA0B8E" w:rsidRDefault="00CA0B8E" w:rsidP="00CA0B8E">
      <w:pPr>
        <w:tabs>
          <w:tab w:val="clear" w:pos="1080"/>
          <w:tab w:val="clear" w:pos="9360"/>
        </w:tabs>
        <w:autoSpaceDE w:val="0"/>
        <w:autoSpaceDN w:val="0"/>
        <w:adjustRightInd w:val="0"/>
        <w:jc w:val="left"/>
        <w:rPr>
          <w:szCs w:val="22"/>
          <w:u w:val="single"/>
        </w:rPr>
      </w:pPr>
    </w:p>
    <w:p w14:paraId="5060E974" w14:textId="5BAA953C" w:rsidR="002B3FFE" w:rsidRDefault="00CA0B8E" w:rsidP="00CA0B8E">
      <w:pPr>
        <w:tabs>
          <w:tab w:val="clear" w:pos="1080"/>
          <w:tab w:val="clear" w:pos="9360"/>
        </w:tabs>
        <w:autoSpaceDE w:val="0"/>
        <w:autoSpaceDN w:val="0"/>
        <w:adjustRightInd w:val="0"/>
        <w:jc w:val="left"/>
        <w:rPr>
          <w:szCs w:val="22"/>
        </w:rPr>
      </w:pPr>
      <w:r w:rsidRPr="00CA0B8E">
        <w:rPr>
          <w:szCs w:val="22"/>
        </w:rPr>
        <w:t xml:space="preserve">Joyce Brewer was concerned about the </w:t>
      </w:r>
      <w:r w:rsidRPr="00CA0B8E">
        <w:rPr>
          <w:szCs w:val="22"/>
        </w:rPr>
        <w:t>cemetery</w:t>
      </w:r>
      <w:r w:rsidRPr="00CA0B8E">
        <w:rPr>
          <w:szCs w:val="22"/>
        </w:rPr>
        <w:t xml:space="preserve"> also. She was concerned</w:t>
      </w:r>
      <w:r>
        <w:rPr>
          <w:szCs w:val="22"/>
        </w:rPr>
        <w:t xml:space="preserve"> </w:t>
      </w:r>
      <w:r w:rsidRPr="00CA0B8E">
        <w:rPr>
          <w:szCs w:val="22"/>
        </w:rPr>
        <w:t>with someone that was buried there and how this project would impact that.</w:t>
      </w:r>
      <w:r>
        <w:rPr>
          <w:szCs w:val="22"/>
        </w:rPr>
        <w:t xml:space="preserve"> </w:t>
      </w:r>
      <w:r w:rsidRPr="00CA0B8E">
        <w:rPr>
          <w:szCs w:val="22"/>
        </w:rPr>
        <w:t>She was also concerned about the construction and the big trucks on the</w:t>
      </w:r>
      <w:r>
        <w:rPr>
          <w:szCs w:val="22"/>
        </w:rPr>
        <w:t xml:space="preserve"> </w:t>
      </w:r>
      <w:r w:rsidRPr="00CA0B8E">
        <w:rPr>
          <w:szCs w:val="22"/>
        </w:rPr>
        <w:t>Town Roads and wanted to know if they hire local companies. Mitch Quine</w:t>
      </w:r>
      <w:r>
        <w:rPr>
          <w:szCs w:val="22"/>
        </w:rPr>
        <w:t xml:space="preserve"> </w:t>
      </w:r>
      <w:r w:rsidRPr="00CA0B8E">
        <w:rPr>
          <w:szCs w:val="22"/>
        </w:rPr>
        <w:t>stated they do partner with local companies when possible and any</w:t>
      </w:r>
      <w:r>
        <w:rPr>
          <w:szCs w:val="22"/>
        </w:rPr>
        <w:t xml:space="preserve"> </w:t>
      </w:r>
      <w:r w:rsidRPr="00CA0B8E">
        <w:rPr>
          <w:szCs w:val="22"/>
        </w:rPr>
        <w:t>damage to the roads they will pay. Joyce stated sometimes the damage</w:t>
      </w:r>
      <w:r>
        <w:rPr>
          <w:szCs w:val="22"/>
        </w:rPr>
        <w:t xml:space="preserve"> </w:t>
      </w:r>
      <w:proofErr w:type="gramStart"/>
      <w:r w:rsidRPr="00CA0B8E">
        <w:rPr>
          <w:szCs w:val="22"/>
        </w:rPr>
        <w:t>doesn’t</w:t>
      </w:r>
      <w:proofErr w:type="gramEnd"/>
      <w:r w:rsidRPr="00CA0B8E">
        <w:rPr>
          <w:szCs w:val="22"/>
        </w:rPr>
        <w:t xml:space="preserve"> happen to the roads for a while.</w:t>
      </w:r>
    </w:p>
    <w:p w14:paraId="5CB1EF02" w14:textId="77777777" w:rsidR="00CA0B8E" w:rsidRDefault="00CA0B8E" w:rsidP="00CA0B8E">
      <w:pPr>
        <w:tabs>
          <w:tab w:val="clear" w:pos="1080"/>
          <w:tab w:val="clear" w:pos="9360"/>
        </w:tabs>
        <w:autoSpaceDE w:val="0"/>
        <w:autoSpaceDN w:val="0"/>
        <w:adjustRightInd w:val="0"/>
        <w:jc w:val="left"/>
      </w:pPr>
    </w:p>
    <w:p w14:paraId="7944C144" w14:textId="29BD42A1" w:rsidR="00CA0B8E" w:rsidRDefault="00CA0B8E" w:rsidP="00CA0B8E">
      <w:pPr>
        <w:tabs>
          <w:tab w:val="clear" w:pos="1080"/>
          <w:tab w:val="clear" w:pos="9360"/>
        </w:tabs>
        <w:autoSpaceDE w:val="0"/>
        <w:autoSpaceDN w:val="0"/>
        <w:adjustRightInd w:val="0"/>
        <w:jc w:val="left"/>
      </w:pPr>
      <w:r>
        <w:tab/>
        <w:t>Additional Questions:</w:t>
      </w:r>
    </w:p>
    <w:p w14:paraId="58140897" w14:textId="77777777" w:rsidR="00CA0B8E" w:rsidRDefault="00CA0B8E" w:rsidP="00CA0B8E">
      <w:pPr>
        <w:pStyle w:val="ListParagraph"/>
        <w:tabs>
          <w:tab w:val="clear" w:pos="1080"/>
          <w:tab w:val="clear" w:pos="9360"/>
        </w:tabs>
        <w:spacing w:after="160" w:line="259" w:lineRule="auto"/>
        <w:ind w:left="1080"/>
        <w:contextualSpacing/>
        <w:jc w:val="left"/>
      </w:pPr>
    </w:p>
    <w:p w14:paraId="30E8F5E3" w14:textId="312AF55F" w:rsidR="002B3FFE" w:rsidRDefault="002B3FFE" w:rsidP="00CA0B8E">
      <w:pPr>
        <w:pStyle w:val="ListParagraph"/>
        <w:numPr>
          <w:ilvl w:val="0"/>
          <w:numId w:val="14"/>
        </w:numPr>
        <w:tabs>
          <w:tab w:val="clear" w:pos="1080"/>
          <w:tab w:val="clear" w:pos="9360"/>
        </w:tabs>
        <w:spacing w:after="160" w:line="259" w:lineRule="auto"/>
        <w:contextualSpacing/>
        <w:jc w:val="left"/>
      </w:pPr>
      <w:r>
        <w:t>How will you avoid the burial plots?</w:t>
      </w:r>
    </w:p>
    <w:p w14:paraId="742DCAC5" w14:textId="77777777" w:rsidR="002B3FFE" w:rsidRDefault="002B3FFE" w:rsidP="00CA0B8E">
      <w:pPr>
        <w:pStyle w:val="ListParagraph"/>
        <w:numPr>
          <w:ilvl w:val="0"/>
          <w:numId w:val="14"/>
        </w:numPr>
        <w:tabs>
          <w:tab w:val="clear" w:pos="1080"/>
          <w:tab w:val="clear" w:pos="9360"/>
        </w:tabs>
        <w:spacing w:after="160" w:line="259" w:lineRule="auto"/>
        <w:contextualSpacing/>
        <w:jc w:val="left"/>
      </w:pPr>
      <w:r>
        <w:t>Current road funding is insufficient; costs $13k/mile for pavement. What will the truck traffic impact be on the roads?</w:t>
      </w:r>
    </w:p>
    <w:p w14:paraId="1BC8E872" w14:textId="77777777" w:rsidR="002B3FFE" w:rsidRDefault="002B3FFE" w:rsidP="00CA0B8E">
      <w:pPr>
        <w:pStyle w:val="ListParagraph"/>
        <w:numPr>
          <w:ilvl w:val="0"/>
          <w:numId w:val="14"/>
        </w:numPr>
        <w:tabs>
          <w:tab w:val="clear" w:pos="1080"/>
          <w:tab w:val="clear" w:pos="9360"/>
        </w:tabs>
        <w:spacing w:after="160" w:line="259" w:lineRule="auto"/>
        <w:contextualSpacing/>
        <w:jc w:val="left"/>
      </w:pPr>
      <w:r>
        <w:t>What is the noise level from the fans?</w:t>
      </w:r>
    </w:p>
    <w:p w14:paraId="058A2114" w14:textId="77777777" w:rsidR="002B3FFE" w:rsidRDefault="002B3FFE" w:rsidP="00CA0B8E">
      <w:pPr>
        <w:pStyle w:val="ListParagraph"/>
        <w:numPr>
          <w:ilvl w:val="0"/>
          <w:numId w:val="14"/>
        </w:numPr>
        <w:tabs>
          <w:tab w:val="clear" w:pos="1080"/>
          <w:tab w:val="clear" w:pos="9360"/>
        </w:tabs>
        <w:spacing w:after="160" w:line="259" w:lineRule="auto"/>
        <w:contextualSpacing/>
        <w:jc w:val="left"/>
      </w:pPr>
      <w:r>
        <w:t>General noise levels are amplified due to the topography of the area and should be accounted for.</w:t>
      </w:r>
    </w:p>
    <w:p w14:paraId="1F23B091" w14:textId="31130C5E" w:rsidR="002B3FFE" w:rsidRPr="00CA0B8E" w:rsidRDefault="002B3FFE" w:rsidP="00CA0B8E">
      <w:pPr>
        <w:pStyle w:val="ListParagraph"/>
        <w:tabs>
          <w:tab w:val="clear" w:pos="1080"/>
          <w:tab w:val="clear" w:pos="9360"/>
        </w:tabs>
        <w:spacing w:after="160" w:line="259" w:lineRule="auto"/>
        <w:ind w:left="360"/>
        <w:contextualSpacing/>
        <w:jc w:val="left"/>
        <w:rPr>
          <w:sz w:val="16"/>
          <w:szCs w:val="18"/>
        </w:rPr>
      </w:pPr>
    </w:p>
    <w:p w14:paraId="7E13CDFE" w14:textId="77777777" w:rsidR="00CA0B8E" w:rsidRPr="00CA0B8E" w:rsidRDefault="00CA0B8E" w:rsidP="00CA0B8E">
      <w:pPr>
        <w:tabs>
          <w:tab w:val="clear" w:pos="1080"/>
          <w:tab w:val="clear" w:pos="9360"/>
        </w:tabs>
        <w:autoSpaceDE w:val="0"/>
        <w:autoSpaceDN w:val="0"/>
        <w:adjustRightInd w:val="0"/>
        <w:jc w:val="left"/>
        <w:rPr>
          <w:szCs w:val="22"/>
          <w:u w:val="single"/>
        </w:rPr>
      </w:pPr>
      <w:r w:rsidRPr="00CA0B8E">
        <w:rPr>
          <w:szCs w:val="22"/>
          <w:u w:val="single"/>
        </w:rPr>
        <w:t>Nancy Mills-75 Pine Valley Road</w:t>
      </w:r>
    </w:p>
    <w:p w14:paraId="1060EC38" w14:textId="77777777" w:rsidR="00CA0B8E" w:rsidRPr="00CA0B8E" w:rsidRDefault="00CA0B8E" w:rsidP="00CA0B8E">
      <w:pPr>
        <w:tabs>
          <w:tab w:val="clear" w:pos="1080"/>
          <w:tab w:val="clear" w:pos="9360"/>
        </w:tabs>
        <w:autoSpaceDE w:val="0"/>
        <w:autoSpaceDN w:val="0"/>
        <w:adjustRightInd w:val="0"/>
        <w:jc w:val="left"/>
        <w:rPr>
          <w:szCs w:val="22"/>
        </w:rPr>
      </w:pPr>
    </w:p>
    <w:p w14:paraId="4BF3139A" w14:textId="59393AFB" w:rsidR="00CA0B8E" w:rsidRPr="00CA0B8E" w:rsidRDefault="00CA0B8E" w:rsidP="00CA0B8E">
      <w:pPr>
        <w:tabs>
          <w:tab w:val="clear" w:pos="1080"/>
          <w:tab w:val="clear" w:pos="9360"/>
        </w:tabs>
        <w:autoSpaceDE w:val="0"/>
        <w:autoSpaceDN w:val="0"/>
        <w:adjustRightInd w:val="0"/>
        <w:jc w:val="left"/>
        <w:rPr>
          <w:sz w:val="16"/>
          <w:szCs w:val="18"/>
        </w:rPr>
      </w:pPr>
      <w:r w:rsidRPr="00CA0B8E">
        <w:rPr>
          <w:szCs w:val="22"/>
        </w:rPr>
        <w:t>Nancy Mills stated she is not opposed to solar; she has panels in her yard</w:t>
      </w:r>
      <w:r>
        <w:rPr>
          <w:szCs w:val="22"/>
        </w:rPr>
        <w:t xml:space="preserve"> </w:t>
      </w:r>
      <w:r w:rsidRPr="00CA0B8E">
        <w:rPr>
          <w:szCs w:val="22"/>
        </w:rPr>
        <w:t>for solar energy. She is more concerned of the visual impact and stated</w:t>
      </w:r>
      <w:r>
        <w:rPr>
          <w:szCs w:val="22"/>
        </w:rPr>
        <w:t xml:space="preserve"> </w:t>
      </w:r>
      <w:r w:rsidRPr="00CA0B8E">
        <w:rPr>
          <w:szCs w:val="22"/>
        </w:rPr>
        <w:t>how 12 people will be able to see the panels from their property. She</w:t>
      </w:r>
      <w:r>
        <w:rPr>
          <w:szCs w:val="22"/>
        </w:rPr>
        <w:t xml:space="preserve"> </w:t>
      </w:r>
      <w:r w:rsidRPr="00CA0B8E">
        <w:rPr>
          <w:szCs w:val="22"/>
        </w:rPr>
        <w:t>wanted to know if the equipment is American made and who benefits from</w:t>
      </w:r>
      <w:r>
        <w:rPr>
          <w:szCs w:val="22"/>
        </w:rPr>
        <w:t xml:space="preserve"> </w:t>
      </w:r>
      <w:r w:rsidRPr="00CA0B8E">
        <w:rPr>
          <w:szCs w:val="22"/>
        </w:rPr>
        <w:t>the solar project. Mitch Quine stated that they use Tier 1 Manufacturer for</w:t>
      </w:r>
      <w:r>
        <w:rPr>
          <w:szCs w:val="22"/>
        </w:rPr>
        <w:t xml:space="preserve"> </w:t>
      </w:r>
      <w:r w:rsidRPr="00CA0B8E">
        <w:rPr>
          <w:szCs w:val="22"/>
        </w:rPr>
        <w:t>the panels and property owners could benefit with a 10% discount if they</w:t>
      </w:r>
      <w:r>
        <w:rPr>
          <w:szCs w:val="22"/>
        </w:rPr>
        <w:t xml:space="preserve"> </w:t>
      </w:r>
      <w:r w:rsidRPr="00CA0B8E">
        <w:rPr>
          <w:szCs w:val="22"/>
        </w:rPr>
        <w:t>have National Grid power and the Town would benefit from the taxes they</w:t>
      </w:r>
      <w:r>
        <w:rPr>
          <w:szCs w:val="22"/>
        </w:rPr>
        <w:t xml:space="preserve"> </w:t>
      </w:r>
      <w:r w:rsidRPr="00CA0B8E">
        <w:rPr>
          <w:szCs w:val="22"/>
        </w:rPr>
        <w:t>will be paying.</w:t>
      </w:r>
    </w:p>
    <w:p w14:paraId="0EB93240" w14:textId="77777777" w:rsidR="00CA0B8E" w:rsidRDefault="00CA0B8E" w:rsidP="00CA0B8E">
      <w:pPr>
        <w:pStyle w:val="ListParagraph"/>
        <w:tabs>
          <w:tab w:val="clear" w:pos="1080"/>
          <w:tab w:val="clear" w:pos="9360"/>
        </w:tabs>
        <w:spacing w:after="160" w:line="259" w:lineRule="auto"/>
        <w:contextualSpacing/>
        <w:jc w:val="left"/>
      </w:pPr>
    </w:p>
    <w:p w14:paraId="164142C2" w14:textId="03988F2C" w:rsidR="00CA0B8E" w:rsidRDefault="00CA0B8E" w:rsidP="00CA0B8E">
      <w:pPr>
        <w:pStyle w:val="ListParagraph"/>
        <w:tabs>
          <w:tab w:val="clear" w:pos="1080"/>
          <w:tab w:val="clear" w:pos="9360"/>
        </w:tabs>
        <w:spacing w:after="160" w:line="259" w:lineRule="auto"/>
        <w:contextualSpacing/>
        <w:jc w:val="left"/>
      </w:pPr>
      <w:r>
        <w:t>Additional Questions:</w:t>
      </w:r>
    </w:p>
    <w:p w14:paraId="49D730BF" w14:textId="77777777" w:rsidR="00CA0B8E" w:rsidRDefault="00CA0B8E" w:rsidP="00CA0B8E">
      <w:pPr>
        <w:pStyle w:val="ListParagraph"/>
        <w:tabs>
          <w:tab w:val="clear" w:pos="1080"/>
          <w:tab w:val="clear" w:pos="9360"/>
        </w:tabs>
        <w:spacing w:after="160" w:line="259" w:lineRule="auto"/>
        <w:contextualSpacing/>
        <w:jc w:val="left"/>
      </w:pPr>
    </w:p>
    <w:p w14:paraId="37397C46" w14:textId="77777777" w:rsidR="002B3FFE" w:rsidRDefault="002B3FFE" w:rsidP="00CA0B8E">
      <w:pPr>
        <w:pStyle w:val="ListParagraph"/>
        <w:numPr>
          <w:ilvl w:val="0"/>
          <w:numId w:val="15"/>
        </w:numPr>
        <w:tabs>
          <w:tab w:val="clear" w:pos="1080"/>
          <w:tab w:val="clear" w:pos="9360"/>
        </w:tabs>
        <w:spacing w:after="160" w:line="259" w:lineRule="auto"/>
        <w:contextualSpacing/>
        <w:jc w:val="left"/>
      </w:pPr>
      <w:r>
        <w:t>Solar proponent at a small scale.</w:t>
      </w:r>
    </w:p>
    <w:p w14:paraId="33615BDA" w14:textId="77777777" w:rsidR="002B3FFE" w:rsidRDefault="002B3FFE" w:rsidP="00CA0B8E">
      <w:pPr>
        <w:pStyle w:val="ListParagraph"/>
        <w:numPr>
          <w:ilvl w:val="0"/>
          <w:numId w:val="15"/>
        </w:numPr>
        <w:tabs>
          <w:tab w:val="clear" w:pos="1080"/>
          <w:tab w:val="clear" w:pos="9360"/>
        </w:tabs>
        <w:spacing w:after="160" w:line="259" w:lineRule="auto"/>
        <w:contextualSpacing/>
        <w:jc w:val="left"/>
      </w:pPr>
      <w:r>
        <w:t>What percentage of Pine Valley residences will be able to see the array?</w:t>
      </w:r>
    </w:p>
    <w:p w14:paraId="390D8C8B" w14:textId="77777777" w:rsidR="002B3FFE" w:rsidRDefault="002B3FFE" w:rsidP="00CA0B8E">
      <w:pPr>
        <w:pStyle w:val="ListParagraph"/>
        <w:numPr>
          <w:ilvl w:val="0"/>
          <w:numId w:val="15"/>
        </w:numPr>
        <w:tabs>
          <w:tab w:val="clear" w:pos="1080"/>
          <w:tab w:val="clear" w:pos="9360"/>
        </w:tabs>
        <w:spacing w:after="160" w:line="259" w:lineRule="auto"/>
        <w:contextualSpacing/>
        <w:jc w:val="left"/>
      </w:pPr>
      <w:r>
        <w:t>Where are the panels coming from?</w:t>
      </w:r>
    </w:p>
    <w:p w14:paraId="57D57BDF" w14:textId="77777777" w:rsidR="002B3FFE" w:rsidRDefault="002B3FFE" w:rsidP="00CA0B8E">
      <w:pPr>
        <w:pStyle w:val="ListParagraph"/>
        <w:numPr>
          <w:ilvl w:val="0"/>
          <w:numId w:val="15"/>
        </w:numPr>
        <w:tabs>
          <w:tab w:val="clear" w:pos="1080"/>
          <w:tab w:val="clear" w:pos="9360"/>
        </w:tabs>
        <w:spacing w:after="160" w:line="259" w:lineRule="auto"/>
        <w:contextualSpacing/>
        <w:jc w:val="left"/>
      </w:pPr>
      <w:r>
        <w:t>There will be an impact from noise and light due to tree clearing.</w:t>
      </w:r>
    </w:p>
    <w:p w14:paraId="33FE0FE0" w14:textId="77777777" w:rsidR="002B3FFE" w:rsidRDefault="002B3FFE" w:rsidP="00CA0B8E">
      <w:pPr>
        <w:pStyle w:val="ListParagraph"/>
        <w:numPr>
          <w:ilvl w:val="0"/>
          <w:numId w:val="15"/>
        </w:numPr>
        <w:tabs>
          <w:tab w:val="clear" w:pos="1080"/>
          <w:tab w:val="clear" w:pos="9360"/>
        </w:tabs>
        <w:spacing w:after="160" w:line="259" w:lineRule="auto"/>
        <w:contextualSpacing/>
        <w:jc w:val="left"/>
      </w:pPr>
      <w:r>
        <w:t>There is going to be little benefit to the community.</w:t>
      </w:r>
    </w:p>
    <w:p w14:paraId="34B3D380" w14:textId="77777777" w:rsidR="002B3FFE" w:rsidRDefault="002B3FFE" w:rsidP="00CA0B8E">
      <w:pPr>
        <w:pStyle w:val="ListParagraph"/>
        <w:numPr>
          <w:ilvl w:val="0"/>
          <w:numId w:val="15"/>
        </w:numPr>
        <w:tabs>
          <w:tab w:val="clear" w:pos="1080"/>
          <w:tab w:val="clear" w:pos="9360"/>
        </w:tabs>
        <w:spacing w:after="160" w:line="259" w:lineRule="auto"/>
        <w:contextualSpacing/>
        <w:jc w:val="left"/>
      </w:pPr>
      <w:r>
        <w:t>Who is benefiting from this project?</w:t>
      </w:r>
    </w:p>
    <w:p w14:paraId="332FB542" w14:textId="77777777" w:rsidR="00CA0B8E" w:rsidRPr="00CA0B8E" w:rsidRDefault="00CA0B8E" w:rsidP="00CA0B8E">
      <w:pPr>
        <w:tabs>
          <w:tab w:val="clear" w:pos="1080"/>
          <w:tab w:val="clear" w:pos="9360"/>
        </w:tabs>
        <w:autoSpaceDE w:val="0"/>
        <w:autoSpaceDN w:val="0"/>
        <w:adjustRightInd w:val="0"/>
        <w:jc w:val="left"/>
        <w:rPr>
          <w:szCs w:val="22"/>
          <w:u w:val="single"/>
        </w:rPr>
      </w:pPr>
      <w:r w:rsidRPr="00CA0B8E">
        <w:rPr>
          <w:szCs w:val="22"/>
          <w:u w:val="single"/>
        </w:rPr>
        <w:lastRenderedPageBreak/>
        <w:t>Jeff Wysocki-21063 St. Road 22</w:t>
      </w:r>
    </w:p>
    <w:p w14:paraId="76AFEE31" w14:textId="77777777" w:rsidR="00CA0B8E" w:rsidRDefault="00CA0B8E" w:rsidP="00CA0B8E">
      <w:pPr>
        <w:tabs>
          <w:tab w:val="clear" w:pos="1080"/>
          <w:tab w:val="clear" w:pos="9360"/>
        </w:tabs>
        <w:autoSpaceDE w:val="0"/>
        <w:autoSpaceDN w:val="0"/>
        <w:adjustRightInd w:val="0"/>
        <w:jc w:val="left"/>
        <w:rPr>
          <w:szCs w:val="22"/>
        </w:rPr>
      </w:pPr>
    </w:p>
    <w:p w14:paraId="73441971" w14:textId="22CB9215" w:rsidR="00CA0B8E" w:rsidRPr="00CA0B8E" w:rsidRDefault="00CA0B8E" w:rsidP="00CA0B8E">
      <w:pPr>
        <w:tabs>
          <w:tab w:val="clear" w:pos="1080"/>
          <w:tab w:val="clear" w:pos="9360"/>
        </w:tabs>
        <w:autoSpaceDE w:val="0"/>
        <w:autoSpaceDN w:val="0"/>
        <w:adjustRightInd w:val="0"/>
        <w:jc w:val="left"/>
        <w:rPr>
          <w:szCs w:val="22"/>
        </w:rPr>
      </w:pPr>
      <w:r w:rsidRPr="00CA0B8E">
        <w:rPr>
          <w:szCs w:val="22"/>
        </w:rPr>
        <w:t>Jeff stated he is not opposed to the project. He has a solar project on his</w:t>
      </w:r>
      <w:r>
        <w:rPr>
          <w:szCs w:val="22"/>
        </w:rPr>
        <w:t xml:space="preserve"> </w:t>
      </w:r>
      <w:r w:rsidRPr="00CA0B8E">
        <w:rPr>
          <w:szCs w:val="22"/>
        </w:rPr>
        <w:t>property and he entered into a Pilot Program. He asked Mitch Quine why</w:t>
      </w:r>
      <w:r>
        <w:rPr>
          <w:szCs w:val="22"/>
        </w:rPr>
        <w:t xml:space="preserve"> </w:t>
      </w:r>
      <w:r w:rsidRPr="00CA0B8E">
        <w:rPr>
          <w:szCs w:val="22"/>
        </w:rPr>
        <w:t xml:space="preserve">he </w:t>
      </w:r>
      <w:proofErr w:type="gramStart"/>
      <w:r w:rsidRPr="00CA0B8E">
        <w:rPr>
          <w:szCs w:val="22"/>
        </w:rPr>
        <w:t>wasn’t</w:t>
      </w:r>
      <w:proofErr w:type="gramEnd"/>
      <w:r w:rsidRPr="00CA0B8E">
        <w:rPr>
          <w:szCs w:val="22"/>
        </w:rPr>
        <w:t xml:space="preserve"> approached for the solar project on his land. Mr. Quine stated the</w:t>
      </w:r>
      <w:r>
        <w:rPr>
          <w:szCs w:val="22"/>
        </w:rPr>
        <w:t xml:space="preserve"> </w:t>
      </w:r>
      <w:r w:rsidRPr="00CA0B8E">
        <w:rPr>
          <w:szCs w:val="22"/>
        </w:rPr>
        <w:t>#1 factor was cost, slopes and the lines of the property.</w:t>
      </w:r>
    </w:p>
    <w:p w14:paraId="1973040B" w14:textId="77777777" w:rsidR="00CA0B8E" w:rsidRDefault="00CA0B8E" w:rsidP="00CA0B8E">
      <w:pPr>
        <w:tabs>
          <w:tab w:val="clear" w:pos="1080"/>
          <w:tab w:val="clear" w:pos="9360"/>
        </w:tabs>
        <w:spacing w:after="160" w:line="259" w:lineRule="auto"/>
        <w:contextualSpacing/>
        <w:jc w:val="left"/>
      </w:pPr>
    </w:p>
    <w:p w14:paraId="08D270F0" w14:textId="02749582" w:rsidR="00CA0B8E" w:rsidRPr="00CA0B8E" w:rsidRDefault="00CA0B8E" w:rsidP="00CA0B8E">
      <w:pPr>
        <w:tabs>
          <w:tab w:val="clear" w:pos="1080"/>
          <w:tab w:val="clear" w:pos="9360"/>
        </w:tabs>
        <w:spacing w:after="160" w:line="259" w:lineRule="auto"/>
        <w:contextualSpacing/>
        <w:jc w:val="left"/>
      </w:pPr>
      <w:r>
        <w:tab/>
        <w:t>Additional Questions:</w:t>
      </w:r>
    </w:p>
    <w:p w14:paraId="572F721E" w14:textId="5651C157" w:rsidR="00CA0B8E" w:rsidRDefault="002B3FFE" w:rsidP="00CA0B8E">
      <w:pPr>
        <w:pStyle w:val="ListParagraph"/>
        <w:numPr>
          <w:ilvl w:val="0"/>
          <w:numId w:val="16"/>
        </w:numPr>
        <w:tabs>
          <w:tab w:val="clear" w:pos="1080"/>
          <w:tab w:val="clear" w:pos="9360"/>
        </w:tabs>
        <w:spacing w:after="160" w:line="259" w:lineRule="auto"/>
        <w:contextualSpacing/>
        <w:jc w:val="left"/>
      </w:pPr>
      <w:r w:rsidRPr="00CA0B8E">
        <w:rPr>
          <w:szCs w:val="22"/>
        </w:rPr>
        <w:t xml:space="preserve">$5-6k/MW per </w:t>
      </w:r>
      <w:r>
        <w:t>year, $1M over 20 years in taxes based off the county model.</w:t>
      </w:r>
    </w:p>
    <w:p w14:paraId="265CE079" w14:textId="77777777" w:rsidR="00CA0B8E" w:rsidRDefault="002B3FFE" w:rsidP="00CA0B8E">
      <w:pPr>
        <w:pStyle w:val="ListParagraph"/>
        <w:numPr>
          <w:ilvl w:val="0"/>
          <w:numId w:val="16"/>
        </w:numPr>
        <w:tabs>
          <w:tab w:val="clear" w:pos="1080"/>
          <w:tab w:val="clear" w:pos="9360"/>
        </w:tabs>
        <w:spacing w:after="160" w:line="259" w:lineRule="auto"/>
        <w:contextualSpacing/>
        <w:jc w:val="left"/>
      </w:pPr>
      <w:r>
        <w:t>What will be the impact to travelers?</w:t>
      </w:r>
    </w:p>
    <w:p w14:paraId="758A4CDA" w14:textId="77777777" w:rsidR="00CA0B8E" w:rsidRDefault="002B3FFE" w:rsidP="00CA0B8E">
      <w:pPr>
        <w:pStyle w:val="ListParagraph"/>
        <w:numPr>
          <w:ilvl w:val="0"/>
          <w:numId w:val="16"/>
        </w:numPr>
        <w:tabs>
          <w:tab w:val="clear" w:pos="1080"/>
          <w:tab w:val="clear" w:pos="9360"/>
        </w:tabs>
        <w:spacing w:after="160" w:line="259" w:lineRule="auto"/>
        <w:contextualSpacing/>
        <w:jc w:val="left"/>
      </w:pPr>
      <w:r>
        <w:t>Will local workforce be utilized? How many jobs?</w:t>
      </w:r>
    </w:p>
    <w:p w14:paraId="2AE08616" w14:textId="421688C9" w:rsidR="002B3FFE" w:rsidRDefault="002B3FFE" w:rsidP="00CA0B8E">
      <w:pPr>
        <w:pStyle w:val="ListParagraph"/>
        <w:numPr>
          <w:ilvl w:val="0"/>
          <w:numId w:val="16"/>
        </w:numPr>
        <w:tabs>
          <w:tab w:val="clear" w:pos="1080"/>
          <w:tab w:val="clear" w:pos="9360"/>
        </w:tabs>
        <w:spacing w:after="160" w:line="259" w:lineRule="auto"/>
        <w:contextualSpacing/>
        <w:jc w:val="left"/>
      </w:pPr>
      <w:r>
        <w:t>Why was the project scaled down?</w:t>
      </w:r>
    </w:p>
    <w:p w14:paraId="1FC03A11" w14:textId="77777777" w:rsidR="00CA0B8E" w:rsidRDefault="002B3FFE" w:rsidP="00CA0B8E">
      <w:pPr>
        <w:pStyle w:val="ListParagraph"/>
        <w:numPr>
          <w:ilvl w:val="1"/>
          <w:numId w:val="4"/>
        </w:numPr>
        <w:tabs>
          <w:tab w:val="clear" w:pos="1080"/>
          <w:tab w:val="clear" w:pos="9360"/>
        </w:tabs>
        <w:spacing w:after="160" w:line="259" w:lineRule="auto"/>
        <w:contextualSpacing/>
        <w:jc w:val="left"/>
      </w:pPr>
      <w:r>
        <w:t>How will you prevent impact to bald eagles?</w:t>
      </w:r>
    </w:p>
    <w:p w14:paraId="35AF15BE" w14:textId="72F0ECFA" w:rsidR="002B3FFE" w:rsidRDefault="002B3FFE" w:rsidP="00CA0B8E">
      <w:pPr>
        <w:pStyle w:val="ListParagraph"/>
        <w:numPr>
          <w:ilvl w:val="1"/>
          <w:numId w:val="4"/>
        </w:numPr>
        <w:tabs>
          <w:tab w:val="clear" w:pos="1080"/>
          <w:tab w:val="clear" w:pos="9360"/>
        </w:tabs>
        <w:spacing w:after="160" w:line="259" w:lineRule="auto"/>
        <w:contextualSpacing/>
        <w:jc w:val="left"/>
      </w:pPr>
      <w:r>
        <w:t>Why aren’t domestic companies being utilized for materials?</w:t>
      </w:r>
    </w:p>
    <w:p w14:paraId="18E1DCDD" w14:textId="77777777" w:rsidR="002B3FFE" w:rsidRDefault="002B3FFE" w:rsidP="002B3FFE">
      <w:r>
        <w:br w:type="page"/>
      </w:r>
    </w:p>
    <w:p w14:paraId="13BDE6BD" w14:textId="77777777" w:rsidR="002B3FFE" w:rsidRPr="002B3FFE" w:rsidRDefault="002B3FFE" w:rsidP="0030674B">
      <w:pPr>
        <w:jc w:val="center"/>
        <w:rPr>
          <w:b/>
          <w:bCs/>
          <w:sz w:val="28"/>
          <w:szCs w:val="28"/>
          <w:u w:val="single"/>
        </w:rPr>
      </w:pPr>
      <w:r w:rsidRPr="002B3FFE">
        <w:rPr>
          <w:b/>
          <w:bCs/>
          <w:sz w:val="28"/>
          <w:szCs w:val="28"/>
          <w:u w:val="single"/>
        </w:rPr>
        <w:lastRenderedPageBreak/>
        <w:t xml:space="preserve">Attachment </w:t>
      </w:r>
      <w:proofErr w:type="spellStart"/>
      <w:r w:rsidRPr="002B3FFE">
        <w:rPr>
          <w:b/>
          <w:bCs/>
          <w:sz w:val="28"/>
          <w:szCs w:val="28"/>
          <w:u w:val="single"/>
        </w:rPr>
        <w:t>A</w:t>
      </w:r>
      <w:proofErr w:type="spellEnd"/>
    </w:p>
    <w:p w14:paraId="5C85973B" w14:textId="77777777" w:rsidR="002B3FFE" w:rsidRDefault="002B3FFE" w:rsidP="002B3FFE">
      <w:pPr>
        <w:rPr>
          <w:sz w:val="28"/>
          <w:szCs w:val="28"/>
        </w:rPr>
      </w:pPr>
    </w:p>
    <w:p w14:paraId="2BE2BEA9" w14:textId="7749927C" w:rsidR="002B3FFE" w:rsidRPr="002B3FFE" w:rsidRDefault="002B3FFE" w:rsidP="002B3FFE">
      <w:pPr>
        <w:rPr>
          <w:szCs w:val="22"/>
        </w:rPr>
      </w:pPr>
      <w:r w:rsidRPr="002B3FFE">
        <w:rPr>
          <w:szCs w:val="22"/>
        </w:rPr>
        <w:t>Letter to the Town of Hoosick</w:t>
      </w:r>
    </w:p>
    <w:p w14:paraId="34B931F6" w14:textId="77777777" w:rsidR="002B3FFE" w:rsidRPr="002B3FFE" w:rsidRDefault="002B3FFE" w:rsidP="002B3FFE">
      <w:pPr>
        <w:rPr>
          <w:szCs w:val="22"/>
        </w:rPr>
      </w:pPr>
      <w:r w:rsidRPr="002B3FFE">
        <w:rPr>
          <w:szCs w:val="22"/>
        </w:rPr>
        <w:t>September 12, 2023</w:t>
      </w:r>
    </w:p>
    <w:p w14:paraId="3FBE78AB" w14:textId="77777777" w:rsidR="002B3FFE" w:rsidRPr="002B3FFE" w:rsidRDefault="002B3FFE" w:rsidP="002B3FFE">
      <w:pPr>
        <w:rPr>
          <w:szCs w:val="22"/>
        </w:rPr>
      </w:pPr>
    </w:p>
    <w:p w14:paraId="09280AD8" w14:textId="77777777" w:rsidR="002B3FFE" w:rsidRPr="002B3FFE" w:rsidRDefault="002B3FFE" w:rsidP="002B3FFE">
      <w:pPr>
        <w:rPr>
          <w:szCs w:val="22"/>
        </w:rPr>
      </w:pPr>
      <w:r w:rsidRPr="002B3FFE">
        <w:rPr>
          <w:szCs w:val="22"/>
        </w:rPr>
        <w:t>Dear Town of Hoosick Zoning and Town Boards,</w:t>
      </w:r>
    </w:p>
    <w:p w14:paraId="6034C853" w14:textId="77777777" w:rsidR="002B3FFE" w:rsidRPr="002B3FFE" w:rsidRDefault="002B3FFE" w:rsidP="002B3FFE">
      <w:pPr>
        <w:rPr>
          <w:szCs w:val="22"/>
        </w:rPr>
      </w:pPr>
    </w:p>
    <w:p w14:paraId="63F5F968" w14:textId="77777777" w:rsidR="002B3FFE" w:rsidRPr="002B3FFE" w:rsidRDefault="002B3FFE" w:rsidP="002B3FFE">
      <w:pPr>
        <w:rPr>
          <w:szCs w:val="22"/>
        </w:rPr>
      </w:pPr>
      <w:r w:rsidRPr="002B3FFE">
        <w:rPr>
          <w:szCs w:val="22"/>
        </w:rPr>
        <w:t>Last week I attended the Public Hear for a solar project on Ford Rd. and Pine Valley Rd.  I would like to summarize my talking points for review.  I have sited NYS Law as written in the James A. coon Local Government Technical Series on NYS  Department of State’s Website, for Special permits and Area Variances.</w:t>
      </w:r>
    </w:p>
    <w:p w14:paraId="6E6E0224" w14:textId="77777777" w:rsidR="002B3FFE" w:rsidRPr="002B3FFE" w:rsidRDefault="002B3FFE" w:rsidP="002B3FFE">
      <w:pPr>
        <w:rPr>
          <w:szCs w:val="22"/>
        </w:rPr>
      </w:pPr>
      <w:r w:rsidRPr="002B3FFE">
        <w:rPr>
          <w:szCs w:val="22"/>
        </w:rPr>
        <w:t>I referred to the 5 legal questions an applicant must answer to be granted and are Variance.</w:t>
      </w:r>
    </w:p>
    <w:p w14:paraId="0D55067C" w14:textId="77777777" w:rsidR="002B3FFE" w:rsidRPr="002B3FFE" w:rsidRDefault="002B3FFE" w:rsidP="002B3FFE">
      <w:pPr>
        <w:rPr>
          <w:b/>
          <w:bCs/>
          <w:szCs w:val="22"/>
        </w:rPr>
      </w:pPr>
      <w:r w:rsidRPr="002B3FFE">
        <w:rPr>
          <w:b/>
          <w:bCs/>
          <w:szCs w:val="22"/>
        </w:rPr>
        <w:t>“The Zoning board shall take into consideration the benefit to the applicant if the variance is granted, as weighed against the detriment to the health, safety and welfare of the neighborhood or community by such grant.  In making such determination the board shall also consider:</w:t>
      </w:r>
    </w:p>
    <w:p w14:paraId="11E669A3" w14:textId="77777777" w:rsidR="002B3FFE" w:rsidRPr="002B3FFE" w:rsidRDefault="002B3FFE" w:rsidP="002B3FFE">
      <w:pPr>
        <w:pStyle w:val="ListParagraph"/>
        <w:numPr>
          <w:ilvl w:val="0"/>
          <w:numId w:val="5"/>
        </w:numPr>
        <w:tabs>
          <w:tab w:val="clear" w:pos="1080"/>
          <w:tab w:val="clear" w:pos="9360"/>
        </w:tabs>
        <w:contextualSpacing/>
        <w:jc w:val="left"/>
        <w:rPr>
          <w:b/>
          <w:bCs/>
          <w:szCs w:val="22"/>
        </w:rPr>
      </w:pPr>
      <w:r w:rsidRPr="002B3FFE">
        <w:rPr>
          <w:b/>
          <w:bCs/>
          <w:szCs w:val="22"/>
        </w:rPr>
        <w:t>Whether an undesirable change will be produced in the character of the neighborhood or a detriment to nearby properties will be created by the granting of the area variance</w:t>
      </w:r>
    </w:p>
    <w:p w14:paraId="4F6F5A98" w14:textId="77777777" w:rsidR="002B3FFE" w:rsidRPr="002B3FFE" w:rsidRDefault="002B3FFE" w:rsidP="002B3FFE">
      <w:pPr>
        <w:pStyle w:val="ListParagraph"/>
        <w:rPr>
          <w:b/>
          <w:bCs/>
          <w:szCs w:val="22"/>
        </w:rPr>
      </w:pPr>
    </w:p>
    <w:p w14:paraId="7DF364E3" w14:textId="77777777" w:rsidR="002B3FFE" w:rsidRPr="002B3FFE" w:rsidRDefault="002B3FFE" w:rsidP="002B3FFE">
      <w:pPr>
        <w:pStyle w:val="ListParagraph"/>
        <w:numPr>
          <w:ilvl w:val="0"/>
          <w:numId w:val="5"/>
        </w:numPr>
        <w:tabs>
          <w:tab w:val="clear" w:pos="1080"/>
          <w:tab w:val="clear" w:pos="9360"/>
        </w:tabs>
        <w:contextualSpacing/>
        <w:jc w:val="left"/>
        <w:rPr>
          <w:b/>
          <w:bCs/>
          <w:szCs w:val="22"/>
        </w:rPr>
      </w:pPr>
      <w:r w:rsidRPr="002B3FFE">
        <w:rPr>
          <w:b/>
          <w:bCs/>
          <w:szCs w:val="22"/>
        </w:rPr>
        <w:t>Whether the benefit sought by the applicant can be achieved by some method feasible for the applicant to pursue, other than an area variance</w:t>
      </w:r>
    </w:p>
    <w:p w14:paraId="7D725957" w14:textId="77777777" w:rsidR="002B3FFE" w:rsidRPr="002B3FFE" w:rsidRDefault="002B3FFE" w:rsidP="002B3FFE">
      <w:pPr>
        <w:pStyle w:val="ListParagraph"/>
        <w:rPr>
          <w:b/>
          <w:bCs/>
          <w:szCs w:val="22"/>
        </w:rPr>
      </w:pPr>
    </w:p>
    <w:p w14:paraId="26DA48A2" w14:textId="77777777" w:rsidR="002B3FFE" w:rsidRPr="002B3FFE" w:rsidRDefault="002B3FFE" w:rsidP="002B3FFE">
      <w:pPr>
        <w:pStyle w:val="ListParagraph"/>
        <w:numPr>
          <w:ilvl w:val="0"/>
          <w:numId w:val="5"/>
        </w:numPr>
        <w:tabs>
          <w:tab w:val="clear" w:pos="1080"/>
          <w:tab w:val="clear" w:pos="9360"/>
        </w:tabs>
        <w:contextualSpacing/>
        <w:jc w:val="left"/>
        <w:rPr>
          <w:b/>
          <w:bCs/>
          <w:szCs w:val="22"/>
        </w:rPr>
      </w:pPr>
      <w:r w:rsidRPr="002B3FFE">
        <w:rPr>
          <w:b/>
          <w:bCs/>
          <w:szCs w:val="22"/>
        </w:rPr>
        <w:t>Whether the requested area variance is substantial</w:t>
      </w:r>
    </w:p>
    <w:p w14:paraId="1F21233B" w14:textId="77777777" w:rsidR="002B3FFE" w:rsidRPr="002B3FFE" w:rsidRDefault="002B3FFE" w:rsidP="002B3FFE">
      <w:pPr>
        <w:pStyle w:val="ListParagraph"/>
        <w:rPr>
          <w:b/>
          <w:bCs/>
          <w:szCs w:val="22"/>
        </w:rPr>
      </w:pPr>
    </w:p>
    <w:p w14:paraId="555140A2" w14:textId="77777777" w:rsidR="002B3FFE" w:rsidRPr="002B3FFE" w:rsidRDefault="002B3FFE" w:rsidP="002B3FFE">
      <w:pPr>
        <w:pStyle w:val="ListParagraph"/>
        <w:numPr>
          <w:ilvl w:val="0"/>
          <w:numId w:val="5"/>
        </w:numPr>
        <w:tabs>
          <w:tab w:val="clear" w:pos="1080"/>
          <w:tab w:val="clear" w:pos="9360"/>
        </w:tabs>
        <w:contextualSpacing/>
        <w:jc w:val="left"/>
        <w:rPr>
          <w:b/>
          <w:bCs/>
          <w:szCs w:val="22"/>
        </w:rPr>
      </w:pPr>
      <w:r w:rsidRPr="002B3FFE">
        <w:rPr>
          <w:b/>
          <w:bCs/>
          <w:szCs w:val="22"/>
        </w:rPr>
        <w:t>Whether the purposed variance will have an adverse effect or impact on the physical or environmental conditions in the neighborhood or district</w:t>
      </w:r>
    </w:p>
    <w:p w14:paraId="29297B84" w14:textId="77777777" w:rsidR="002B3FFE" w:rsidRPr="002B3FFE" w:rsidRDefault="002B3FFE" w:rsidP="002B3FFE">
      <w:pPr>
        <w:pStyle w:val="ListParagraph"/>
        <w:rPr>
          <w:b/>
          <w:bCs/>
          <w:szCs w:val="22"/>
        </w:rPr>
      </w:pPr>
    </w:p>
    <w:p w14:paraId="377449AD" w14:textId="77777777" w:rsidR="002B3FFE" w:rsidRPr="002B3FFE" w:rsidRDefault="002B3FFE" w:rsidP="002B3FFE">
      <w:pPr>
        <w:pStyle w:val="ListParagraph"/>
        <w:numPr>
          <w:ilvl w:val="0"/>
          <w:numId w:val="5"/>
        </w:numPr>
        <w:tabs>
          <w:tab w:val="clear" w:pos="1080"/>
          <w:tab w:val="clear" w:pos="9360"/>
        </w:tabs>
        <w:contextualSpacing/>
        <w:jc w:val="left"/>
        <w:rPr>
          <w:b/>
          <w:bCs/>
          <w:szCs w:val="22"/>
        </w:rPr>
      </w:pPr>
      <w:r w:rsidRPr="002B3FFE">
        <w:rPr>
          <w:b/>
          <w:bCs/>
          <w:szCs w:val="22"/>
        </w:rPr>
        <w:t>Whether  the alleged difficulty was self-created, which consideration shall be relevant to the decision of the board of appeals, but shall not necessarily preclude the granting of the variance</w:t>
      </w:r>
    </w:p>
    <w:p w14:paraId="033B39B5" w14:textId="77777777" w:rsidR="002B3FFE" w:rsidRPr="002B3FFE" w:rsidRDefault="002B3FFE" w:rsidP="002B3FFE">
      <w:pPr>
        <w:pStyle w:val="ListParagraph"/>
        <w:rPr>
          <w:b/>
          <w:bCs/>
          <w:szCs w:val="22"/>
        </w:rPr>
      </w:pPr>
    </w:p>
    <w:p w14:paraId="12218FA7" w14:textId="77777777" w:rsidR="002B3FFE" w:rsidRPr="002B3FFE" w:rsidRDefault="002B3FFE" w:rsidP="002B3FFE">
      <w:pPr>
        <w:rPr>
          <w:b/>
          <w:bCs/>
          <w:szCs w:val="22"/>
        </w:rPr>
      </w:pPr>
      <w:r w:rsidRPr="002B3FFE">
        <w:rPr>
          <w:b/>
          <w:bCs/>
          <w:szCs w:val="22"/>
        </w:rPr>
        <w:t>The zoning board of appeals, in the granting of area variances, shall grant the minimum variance it deems necessary and adequate and at the same time preserve and protect the character of the neighborhood and the health, safety, and welfare of the community.</w:t>
      </w:r>
    </w:p>
    <w:p w14:paraId="2C90A44E" w14:textId="77777777" w:rsidR="002B3FFE" w:rsidRPr="002B3FFE" w:rsidRDefault="002B3FFE" w:rsidP="002B3FFE">
      <w:pPr>
        <w:rPr>
          <w:szCs w:val="22"/>
        </w:rPr>
      </w:pPr>
    </w:p>
    <w:p w14:paraId="43FC1C60" w14:textId="77777777" w:rsidR="002B3FFE" w:rsidRPr="002B3FFE" w:rsidRDefault="002B3FFE" w:rsidP="002B3FFE">
      <w:pPr>
        <w:rPr>
          <w:szCs w:val="22"/>
        </w:rPr>
      </w:pPr>
      <w:r w:rsidRPr="002B3FFE">
        <w:rPr>
          <w:szCs w:val="22"/>
        </w:rPr>
        <w:t>These are essentially how the company answered and my comments to their responses:</w:t>
      </w:r>
    </w:p>
    <w:p w14:paraId="39D97920" w14:textId="77777777" w:rsidR="002B3FFE" w:rsidRPr="002B3FFE" w:rsidRDefault="002B3FFE" w:rsidP="002B3FFE">
      <w:pPr>
        <w:pStyle w:val="ListParagraph"/>
        <w:numPr>
          <w:ilvl w:val="0"/>
          <w:numId w:val="6"/>
        </w:numPr>
        <w:tabs>
          <w:tab w:val="clear" w:pos="1080"/>
          <w:tab w:val="clear" w:pos="9360"/>
        </w:tabs>
        <w:contextualSpacing/>
        <w:jc w:val="left"/>
        <w:rPr>
          <w:szCs w:val="22"/>
        </w:rPr>
      </w:pPr>
      <w:r w:rsidRPr="002B3FFE">
        <w:rPr>
          <w:szCs w:val="22"/>
        </w:rPr>
        <w:t>Efficient design, cost savings, more panels, ( more money they make) is not a viable answer to question 1.  They needed to prove that it would not affect the character of the neighborhood</w:t>
      </w:r>
    </w:p>
    <w:p w14:paraId="670889D4" w14:textId="77777777" w:rsidR="002B3FFE" w:rsidRPr="002B3FFE" w:rsidRDefault="002B3FFE" w:rsidP="002B3FFE">
      <w:pPr>
        <w:pStyle w:val="ListParagraph"/>
        <w:numPr>
          <w:ilvl w:val="0"/>
          <w:numId w:val="6"/>
        </w:numPr>
        <w:tabs>
          <w:tab w:val="clear" w:pos="1080"/>
          <w:tab w:val="clear" w:pos="9360"/>
        </w:tabs>
        <w:contextualSpacing/>
        <w:jc w:val="left"/>
        <w:rPr>
          <w:szCs w:val="22"/>
        </w:rPr>
      </w:pPr>
      <w:r w:rsidRPr="002B3FFE">
        <w:rPr>
          <w:szCs w:val="22"/>
        </w:rPr>
        <w:t xml:space="preserve">They admit that project can be done without variance but at a greater cost to themselves.  </w:t>
      </w:r>
      <w:proofErr w:type="gramStart"/>
      <w:r w:rsidRPr="002B3FFE">
        <w:rPr>
          <w:szCs w:val="22"/>
        </w:rPr>
        <w:t>Again</w:t>
      </w:r>
      <w:proofErr w:type="gramEnd"/>
      <w:r w:rsidRPr="002B3FFE">
        <w:rPr>
          <w:szCs w:val="22"/>
        </w:rPr>
        <w:t xml:space="preserve"> not a viable answer under the law. It costing more or the fact they </w:t>
      </w:r>
      <w:proofErr w:type="gramStart"/>
      <w:r w:rsidRPr="002B3FFE">
        <w:rPr>
          <w:szCs w:val="22"/>
        </w:rPr>
        <w:t>won’t</w:t>
      </w:r>
      <w:proofErr w:type="gramEnd"/>
      <w:r w:rsidRPr="002B3FFE">
        <w:rPr>
          <w:szCs w:val="22"/>
        </w:rPr>
        <w:t xml:space="preserve"> make as much money is not a legal answer to this question</w:t>
      </w:r>
    </w:p>
    <w:p w14:paraId="4D9C759D" w14:textId="77777777" w:rsidR="002B3FFE" w:rsidRPr="002B3FFE" w:rsidRDefault="002B3FFE" w:rsidP="002B3FFE">
      <w:pPr>
        <w:pStyle w:val="ListParagraph"/>
        <w:numPr>
          <w:ilvl w:val="0"/>
          <w:numId w:val="6"/>
        </w:numPr>
        <w:tabs>
          <w:tab w:val="clear" w:pos="1080"/>
          <w:tab w:val="clear" w:pos="9360"/>
        </w:tabs>
        <w:contextualSpacing/>
        <w:jc w:val="left"/>
        <w:rPr>
          <w:szCs w:val="22"/>
        </w:rPr>
      </w:pPr>
      <w:r w:rsidRPr="002B3FFE">
        <w:rPr>
          <w:szCs w:val="22"/>
        </w:rPr>
        <w:t>The company says that this is not a substantial ask.  This is very substantial to the people who live there.</w:t>
      </w:r>
    </w:p>
    <w:p w14:paraId="0658DB96" w14:textId="77777777" w:rsidR="002B3FFE" w:rsidRPr="002B3FFE" w:rsidRDefault="002B3FFE" w:rsidP="002B3FFE">
      <w:pPr>
        <w:pStyle w:val="ListParagraph"/>
        <w:numPr>
          <w:ilvl w:val="0"/>
          <w:numId w:val="6"/>
        </w:numPr>
        <w:tabs>
          <w:tab w:val="clear" w:pos="1080"/>
          <w:tab w:val="clear" w:pos="9360"/>
        </w:tabs>
        <w:contextualSpacing/>
        <w:jc w:val="left"/>
        <w:rPr>
          <w:szCs w:val="22"/>
        </w:rPr>
      </w:pPr>
      <w:r w:rsidRPr="002B3FFE">
        <w:rPr>
          <w:szCs w:val="22"/>
        </w:rPr>
        <w:t xml:space="preserve">They claim there will be no adverse effect or impact.  Area variances are attached to the property forever.  Just one circumstance I see is that one of the properties could be sold and the new owners would have solar panels right up to their property line with no </w:t>
      </w:r>
      <w:proofErr w:type="spellStart"/>
      <w:r w:rsidRPr="002B3FFE">
        <w:rPr>
          <w:szCs w:val="22"/>
        </w:rPr>
        <w:t>set backs</w:t>
      </w:r>
      <w:proofErr w:type="spellEnd"/>
      <w:r w:rsidRPr="002B3FFE">
        <w:rPr>
          <w:szCs w:val="22"/>
        </w:rPr>
        <w:t xml:space="preserve"> and no recourse to get them back.</w:t>
      </w:r>
    </w:p>
    <w:p w14:paraId="19ECAAEA" w14:textId="77777777" w:rsidR="002B3FFE" w:rsidRPr="002B3FFE" w:rsidRDefault="002B3FFE" w:rsidP="002B3FFE">
      <w:pPr>
        <w:pStyle w:val="ListParagraph"/>
        <w:numPr>
          <w:ilvl w:val="0"/>
          <w:numId w:val="6"/>
        </w:numPr>
        <w:tabs>
          <w:tab w:val="clear" w:pos="1080"/>
          <w:tab w:val="clear" w:pos="9360"/>
        </w:tabs>
        <w:contextualSpacing/>
        <w:jc w:val="left"/>
        <w:rPr>
          <w:szCs w:val="22"/>
        </w:rPr>
      </w:pPr>
      <w:r w:rsidRPr="002B3FFE">
        <w:rPr>
          <w:szCs w:val="22"/>
        </w:rPr>
        <w:t xml:space="preserve">This is from the view of the companies not having control over local laws and setbacks so therefor it was not </w:t>
      </w:r>
      <w:proofErr w:type="spellStart"/>
      <w:r w:rsidRPr="002B3FFE">
        <w:rPr>
          <w:szCs w:val="22"/>
        </w:rPr>
        <w:t>self created</w:t>
      </w:r>
      <w:proofErr w:type="spellEnd"/>
      <w:r w:rsidRPr="002B3FFE">
        <w:rPr>
          <w:szCs w:val="22"/>
        </w:rPr>
        <w:t xml:space="preserve">.  I argue that it is completely </w:t>
      </w:r>
      <w:proofErr w:type="spellStart"/>
      <w:r w:rsidRPr="002B3FFE">
        <w:rPr>
          <w:szCs w:val="22"/>
        </w:rPr>
        <w:t>self created</w:t>
      </w:r>
      <w:proofErr w:type="spellEnd"/>
      <w:r w:rsidRPr="002B3FFE">
        <w:rPr>
          <w:szCs w:val="22"/>
        </w:rPr>
        <w:t xml:space="preserve"> because they do not need the setbacks changed to proceed with the project, they just make less money.</w:t>
      </w:r>
    </w:p>
    <w:p w14:paraId="7CF653F0" w14:textId="77777777" w:rsidR="002B3FFE" w:rsidRPr="002B3FFE" w:rsidRDefault="002B3FFE" w:rsidP="002B3FFE">
      <w:pPr>
        <w:pStyle w:val="ListParagraph"/>
        <w:rPr>
          <w:b/>
          <w:bCs/>
          <w:szCs w:val="22"/>
        </w:rPr>
      </w:pPr>
      <w:r w:rsidRPr="002B3FFE">
        <w:rPr>
          <w:b/>
          <w:bCs/>
          <w:szCs w:val="22"/>
        </w:rPr>
        <w:lastRenderedPageBreak/>
        <w:t>All of these questions need to be legally answered correctly for an area variance to be granted.</w:t>
      </w:r>
    </w:p>
    <w:p w14:paraId="10FF2B95" w14:textId="77777777" w:rsidR="002B3FFE" w:rsidRPr="002B3FFE" w:rsidRDefault="002B3FFE" w:rsidP="002B3FFE">
      <w:pPr>
        <w:pStyle w:val="ListParagraph"/>
        <w:rPr>
          <w:b/>
          <w:bCs/>
          <w:szCs w:val="22"/>
        </w:rPr>
      </w:pPr>
    </w:p>
    <w:p w14:paraId="28379D51" w14:textId="77777777" w:rsidR="002B3FFE" w:rsidRPr="002B3FFE" w:rsidRDefault="002B3FFE" w:rsidP="002B3FFE">
      <w:pPr>
        <w:rPr>
          <w:szCs w:val="22"/>
        </w:rPr>
      </w:pPr>
      <w:r w:rsidRPr="002B3FFE">
        <w:rPr>
          <w:szCs w:val="22"/>
        </w:rPr>
        <w:t>I also made the argument that the landowner has to be the one who fills out these questions.  The Variance goes with the property and Lessees and renters cannot be the one answering these questions.  My thoughts were substantiated by Rensselaer County’s office of Economic Development, specifically the person who has written most of the Zoning ordinances in the County for many years.</w:t>
      </w:r>
    </w:p>
    <w:p w14:paraId="789AEA04" w14:textId="77777777" w:rsidR="002B3FFE" w:rsidRPr="002B3FFE" w:rsidRDefault="002B3FFE" w:rsidP="002B3FFE">
      <w:pPr>
        <w:rPr>
          <w:b/>
          <w:bCs/>
          <w:szCs w:val="22"/>
        </w:rPr>
      </w:pPr>
    </w:p>
    <w:p w14:paraId="6A108121" w14:textId="77777777" w:rsidR="002B3FFE" w:rsidRPr="002B3FFE" w:rsidRDefault="002B3FFE" w:rsidP="002B3FFE">
      <w:pPr>
        <w:rPr>
          <w:b/>
          <w:bCs/>
          <w:szCs w:val="22"/>
        </w:rPr>
      </w:pPr>
      <w:r w:rsidRPr="002B3FFE">
        <w:rPr>
          <w:b/>
          <w:bCs/>
          <w:szCs w:val="22"/>
        </w:rPr>
        <w:t>Questions I left with the Board:</w:t>
      </w:r>
    </w:p>
    <w:p w14:paraId="1636BB90" w14:textId="77777777" w:rsidR="002B3FFE" w:rsidRPr="002B3FFE" w:rsidRDefault="002B3FFE" w:rsidP="002B3FFE">
      <w:pPr>
        <w:rPr>
          <w:b/>
          <w:bCs/>
          <w:szCs w:val="22"/>
        </w:rPr>
      </w:pPr>
      <w:r w:rsidRPr="002B3FFE">
        <w:rPr>
          <w:b/>
          <w:bCs/>
          <w:szCs w:val="22"/>
        </w:rPr>
        <w:t>1. Special Use Permit application is needed as per our own Zoning laws.  To apply and receive this permit you must prove that your project does not “adversely affect the neighborhood”.  The sheer turnout of people against this project including all of the surrounding property owners believe there will be a huge adverse effect of the neighborhood and who else should determine that but the people who live there.</w:t>
      </w:r>
    </w:p>
    <w:p w14:paraId="4CC63E5B" w14:textId="77777777" w:rsidR="002B3FFE" w:rsidRPr="002B3FFE" w:rsidRDefault="002B3FFE" w:rsidP="002B3FFE">
      <w:pPr>
        <w:rPr>
          <w:b/>
          <w:bCs/>
          <w:szCs w:val="22"/>
        </w:rPr>
      </w:pPr>
      <w:r w:rsidRPr="002B3FFE">
        <w:rPr>
          <w:b/>
          <w:bCs/>
          <w:szCs w:val="22"/>
        </w:rPr>
        <w:t xml:space="preserve">2. How were decommissioning amounts come up with considering there has not been one in NYS to date? Who is the recycler and are you using their current recycling rates? Have you factored in shipping the panels to the recycler if recycling is not local? Is there a time line promised for remediation? </w:t>
      </w:r>
    </w:p>
    <w:p w14:paraId="6C5307FE" w14:textId="77777777" w:rsidR="002B3FFE" w:rsidRPr="002B3FFE" w:rsidRDefault="002B3FFE" w:rsidP="002B3FFE">
      <w:pPr>
        <w:rPr>
          <w:b/>
          <w:bCs/>
          <w:szCs w:val="22"/>
        </w:rPr>
      </w:pPr>
      <w:r w:rsidRPr="002B3FFE">
        <w:rPr>
          <w:b/>
          <w:bCs/>
          <w:szCs w:val="22"/>
        </w:rPr>
        <w:t xml:space="preserve">3. How does removing of mature trees not </w:t>
      </w:r>
      <w:proofErr w:type="spellStart"/>
      <w:r w:rsidRPr="002B3FFE">
        <w:rPr>
          <w:b/>
          <w:bCs/>
          <w:szCs w:val="22"/>
        </w:rPr>
        <w:t>effect</w:t>
      </w:r>
      <w:proofErr w:type="spellEnd"/>
      <w:r w:rsidRPr="002B3FFE">
        <w:rPr>
          <w:b/>
          <w:bCs/>
          <w:szCs w:val="22"/>
        </w:rPr>
        <w:t xml:space="preserve"> the neighborhood and the environment?  The flora and fauna in just one tree and below it </w:t>
      </w:r>
      <w:proofErr w:type="gramStart"/>
      <w:r w:rsidRPr="002B3FFE">
        <w:rPr>
          <w:b/>
          <w:bCs/>
          <w:szCs w:val="22"/>
        </w:rPr>
        <w:t>is</w:t>
      </w:r>
      <w:proofErr w:type="gramEnd"/>
      <w:r w:rsidRPr="002B3FFE">
        <w:rPr>
          <w:b/>
          <w:bCs/>
          <w:szCs w:val="22"/>
        </w:rPr>
        <w:t xml:space="preserve"> significant.  You are changing shade to full sun which is a huge environmental impact.</w:t>
      </w:r>
    </w:p>
    <w:p w14:paraId="48667A6F" w14:textId="77777777" w:rsidR="002B3FFE" w:rsidRPr="002B3FFE" w:rsidRDefault="002B3FFE" w:rsidP="002B3FFE">
      <w:pPr>
        <w:rPr>
          <w:b/>
          <w:bCs/>
          <w:szCs w:val="22"/>
        </w:rPr>
      </w:pPr>
      <w:r w:rsidRPr="002B3FFE">
        <w:rPr>
          <w:b/>
          <w:bCs/>
          <w:szCs w:val="22"/>
        </w:rPr>
        <w:t xml:space="preserve">4. Why aren’t </w:t>
      </w:r>
      <w:proofErr w:type="spellStart"/>
      <w:r w:rsidRPr="002B3FFE">
        <w:rPr>
          <w:b/>
          <w:bCs/>
          <w:szCs w:val="22"/>
        </w:rPr>
        <w:t>agrivoltaics</w:t>
      </w:r>
      <w:proofErr w:type="spellEnd"/>
      <w:r w:rsidRPr="002B3FFE">
        <w:rPr>
          <w:b/>
          <w:bCs/>
          <w:szCs w:val="22"/>
        </w:rPr>
        <w:t xml:space="preserve"> being used?</w:t>
      </w:r>
    </w:p>
    <w:p w14:paraId="1E73C22D" w14:textId="77777777" w:rsidR="002B3FFE" w:rsidRPr="002B3FFE" w:rsidRDefault="002B3FFE" w:rsidP="002B3FFE">
      <w:pPr>
        <w:rPr>
          <w:b/>
          <w:bCs/>
          <w:szCs w:val="22"/>
        </w:rPr>
      </w:pPr>
      <w:r w:rsidRPr="002B3FFE">
        <w:rPr>
          <w:b/>
          <w:bCs/>
          <w:szCs w:val="22"/>
        </w:rPr>
        <w:t>5. In the Town of Hoosick Solar Zoning law, if variance is granted the zoning board has the right to require screening for panels.  Will you consider large trees planted with native shrubs to screen the entire perimeter of the project?</w:t>
      </w:r>
    </w:p>
    <w:p w14:paraId="055B3515" w14:textId="38F0D641" w:rsidR="006B7186" w:rsidRPr="002B3FFE" w:rsidRDefault="002B3FFE" w:rsidP="002B3FFE">
      <w:pPr>
        <w:rPr>
          <w:b/>
          <w:bCs/>
          <w:szCs w:val="22"/>
        </w:rPr>
      </w:pPr>
      <w:r w:rsidRPr="002B3FFE">
        <w:rPr>
          <w:b/>
          <w:bCs/>
          <w:szCs w:val="22"/>
        </w:rPr>
        <w:t>6. Company has stated that trees will be replanted when remediation/decommissioning happens.  Have these funds to be set aside, calculated “whips” or larger size trees as replacement estimates?</w:t>
      </w:r>
    </w:p>
    <w:sectPr w:rsidR="006B7186" w:rsidRPr="002B3FFE" w:rsidSect="00C60035">
      <w:headerReference w:type="default" r:id="rId7"/>
      <w:footerReference w:type="default" r:id="rId8"/>
      <w:headerReference w:type="first" r:id="rId9"/>
      <w:footerReference w:type="first" r:id="rId10"/>
      <w:type w:val="continuous"/>
      <w:pgSz w:w="12240" w:h="15840" w:code="1"/>
      <w:pgMar w:top="1440" w:right="1440" w:bottom="806" w:left="1440" w:header="720" w:footer="720" w:gutter="0"/>
      <w:paperSrc w:first="1259" w:other="25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E2A5E" w14:textId="77777777" w:rsidR="007D6236" w:rsidRDefault="007D6236" w:rsidP="00F016F1">
      <w:r>
        <w:separator/>
      </w:r>
    </w:p>
  </w:endnote>
  <w:endnote w:type="continuationSeparator" w:id="0">
    <w:p w14:paraId="7241C5EC" w14:textId="77777777" w:rsidR="007D6236" w:rsidRDefault="007D6236" w:rsidP="00F0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54597"/>
      <w:docPartObj>
        <w:docPartGallery w:val="Page Numbers (Bottom of Page)"/>
        <w:docPartUnique/>
      </w:docPartObj>
    </w:sdtPr>
    <w:sdtEndPr>
      <w:rPr>
        <w:color w:val="7F7F7F" w:themeColor="background1" w:themeShade="7F"/>
        <w:spacing w:val="60"/>
      </w:rPr>
    </w:sdtEndPr>
    <w:sdtContent>
      <w:p w14:paraId="1D429674" w14:textId="4F89BAF8" w:rsidR="00953C62" w:rsidRDefault="00953C62" w:rsidP="00953C62">
        <w:pPr>
          <w:pStyle w:val="Footer"/>
          <w:pBdr>
            <w:top w:val="single" w:sz="4" w:space="1" w:color="D9D9D9" w:themeColor="background1" w:themeShade="D9"/>
          </w:pBdr>
          <w:jc w:val="right"/>
        </w:pPr>
        <w:r>
          <w:fldChar w:fldCharType="begin"/>
        </w:r>
        <w:r>
          <w:instrText xml:space="preserve"> PAGE   \* MERGEFORMAT </w:instrText>
        </w:r>
        <w:r>
          <w:fldChar w:fldCharType="separate"/>
        </w:r>
        <w:r w:rsidR="00E94A31">
          <w:rPr>
            <w:noProof/>
          </w:rPr>
          <w:t>14</w:t>
        </w:r>
        <w:r>
          <w:rPr>
            <w:noProof/>
          </w:rPr>
          <w:fldChar w:fldCharType="end"/>
        </w:r>
        <w: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01BC" w14:textId="77777777" w:rsidR="00650CCE" w:rsidRDefault="00650CCE">
    <w:pPr>
      <w:pStyle w:val="Footer"/>
    </w:pPr>
  </w:p>
  <w:p w14:paraId="42608D14" w14:textId="77777777" w:rsidR="00650CCE" w:rsidRDefault="00650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7AFBC" w14:textId="77777777" w:rsidR="007D6236" w:rsidRDefault="007D6236" w:rsidP="00F016F1">
      <w:r>
        <w:separator/>
      </w:r>
    </w:p>
  </w:footnote>
  <w:footnote w:type="continuationSeparator" w:id="0">
    <w:p w14:paraId="64A3D400" w14:textId="77777777" w:rsidR="007D6236" w:rsidRDefault="007D6236" w:rsidP="00F01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47569" w14:textId="4AD8F3B2" w:rsidR="008F100F" w:rsidRPr="00D1717C" w:rsidRDefault="0030674B" w:rsidP="009F7D44">
    <w:pPr>
      <w:pStyle w:val="Header"/>
      <w:pBdr>
        <w:bottom w:val="none" w:sz="0" w:space="0" w:color="auto"/>
      </w:pBdr>
      <w:spacing w:after="0"/>
      <w:jc w:val="both"/>
      <w:rPr>
        <w:rFonts w:ascii="Times New Roman" w:hAnsi="Times New Roman"/>
        <w:szCs w:val="22"/>
      </w:rPr>
    </w:pPr>
    <w:r>
      <w:rPr>
        <w:rFonts w:ascii="Times New Roman" w:hAnsi="Times New Roman"/>
        <w:szCs w:val="22"/>
      </w:rPr>
      <w:t>October 1</w:t>
    </w:r>
    <w:r w:rsidR="00EF5C69" w:rsidRPr="00D1717C">
      <w:rPr>
        <w:rFonts w:ascii="Times New Roman" w:hAnsi="Times New Roman"/>
        <w:szCs w:val="22"/>
      </w:rPr>
      <w:t xml:space="preserve">, </w:t>
    </w:r>
    <w:r w:rsidR="00867EB7" w:rsidRPr="00D1717C">
      <w:rPr>
        <w:rFonts w:ascii="Times New Roman" w:hAnsi="Times New Roman"/>
        <w:szCs w:val="22"/>
      </w:rPr>
      <w:t>2</w:t>
    </w:r>
    <w:r w:rsidR="008F100F" w:rsidRPr="00D1717C">
      <w:rPr>
        <w:rFonts w:ascii="Times New Roman" w:hAnsi="Times New Roman"/>
        <w:szCs w:val="22"/>
      </w:rPr>
      <w:t>0</w:t>
    </w:r>
    <w:r w:rsidR="00244E6B" w:rsidRPr="00D1717C">
      <w:rPr>
        <w:rFonts w:ascii="Times New Roman" w:hAnsi="Times New Roman"/>
        <w:szCs w:val="22"/>
      </w:rPr>
      <w:t>23</w:t>
    </w:r>
  </w:p>
  <w:p w14:paraId="10893422" w14:textId="20C9FD24" w:rsidR="00727697" w:rsidRPr="00D1717C" w:rsidRDefault="00244E6B" w:rsidP="009F7D44">
    <w:pPr>
      <w:pStyle w:val="Header"/>
      <w:pBdr>
        <w:bottom w:val="none" w:sz="0" w:space="0" w:color="auto"/>
      </w:pBdr>
      <w:spacing w:after="0"/>
      <w:jc w:val="both"/>
      <w:rPr>
        <w:rFonts w:ascii="Times New Roman" w:hAnsi="Times New Roman"/>
        <w:szCs w:val="22"/>
      </w:rPr>
    </w:pPr>
    <w:r w:rsidRPr="00D1717C">
      <w:rPr>
        <w:rFonts w:ascii="Times New Roman" w:hAnsi="Times New Roman"/>
        <w:szCs w:val="22"/>
      </w:rPr>
      <w:t xml:space="preserve">Zoning </w:t>
    </w:r>
    <w:r w:rsidR="009C44DE">
      <w:rPr>
        <w:rFonts w:ascii="Times New Roman" w:hAnsi="Times New Roman"/>
        <w:szCs w:val="22"/>
      </w:rPr>
      <w:t xml:space="preserve">Board of </w:t>
    </w:r>
    <w:r w:rsidRPr="00D1717C">
      <w:rPr>
        <w:rFonts w:ascii="Times New Roman" w:hAnsi="Times New Roman"/>
        <w:szCs w:val="22"/>
      </w:rPr>
      <w:t>Appeals</w:t>
    </w:r>
    <w:r w:rsidR="008F100F" w:rsidRPr="00D1717C">
      <w:rPr>
        <w:rFonts w:ascii="Times New Roman" w:hAnsi="Times New Roman"/>
        <w:szCs w:val="22"/>
      </w:rPr>
      <w:t xml:space="preserve"> </w:t>
    </w:r>
  </w:p>
  <w:p w14:paraId="7AA1C0E8" w14:textId="4B3FF823" w:rsidR="008F100F" w:rsidRPr="00D1717C" w:rsidRDefault="00244E6B" w:rsidP="009F7D44">
    <w:pPr>
      <w:pStyle w:val="Header"/>
      <w:pBdr>
        <w:bottom w:val="none" w:sz="0" w:space="0" w:color="auto"/>
      </w:pBdr>
      <w:spacing w:after="0"/>
      <w:jc w:val="both"/>
      <w:rPr>
        <w:rFonts w:ascii="Times New Roman" w:hAnsi="Times New Roman"/>
        <w:szCs w:val="22"/>
      </w:rPr>
    </w:pPr>
    <w:r w:rsidRPr="00D1717C">
      <w:rPr>
        <w:rFonts w:ascii="Times New Roman" w:hAnsi="Times New Roman"/>
        <w:szCs w:val="22"/>
      </w:rPr>
      <w:t xml:space="preserve">Hawthorn Solar, LLC </w:t>
    </w:r>
    <w:r w:rsidR="00E66102" w:rsidRPr="00D1717C">
      <w:rPr>
        <w:rFonts w:ascii="Times New Roman" w:hAnsi="Times New Roman"/>
        <w:szCs w:val="22"/>
      </w:rPr>
      <w:t xml:space="preserve">Special Use Permit </w:t>
    </w:r>
    <w:r w:rsidR="0030674B">
      <w:rPr>
        <w:rFonts w:ascii="Times New Roman" w:hAnsi="Times New Roman"/>
        <w:szCs w:val="22"/>
      </w:rPr>
      <w:t>&amp;</w:t>
    </w:r>
    <w:r w:rsidR="00E66102" w:rsidRPr="00D1717C">
      <w:rPr>
        <w:rFonts w:ascii="Times New Roman" w:hAnsi="Times New Roman"/>
        <w:szCs w:val="22"/>
      </w:rPr>
      <w:t xml:space="preserve"> Area Variance </w:t>
    </w:r>
    <w:r w:rsidR="0030674B">
      <w:rPr>
        <w:rFonts w:ascii="Times New Roman" w:hAnsi="Times New Roman"/>
        <w:szCs w:val="22"/>
      </w:rPr>
      <w:t>Public Hearing Summary</w:t>
    </w:r>
  </w:p>
  <w:p w14:paraId="2A728C34" w14:textId="77777777" w:rsidR="008F100F" w:rsidRPr="00D1717C" w:rsidRDefault="008F100F" w:rsidP="009F7D44">
    <w:pPr>
      <w:pStyle w:val="Header"/>
      <w:pBdr>
        <w:bottom w:val="none" w:sz="0" w:space="0" w:color="auto"/>
      </w:pBdr>
      <w:spacing w:after="0"/>
      <w:jc w:val="both"/>
      <w:rPr>
        <w:rFonts w:ascii="Times New Roman" w:hAnsi="Times New Roman"/>
        <w:szCs w:val="22"/>
      </w:rPr>
    </w:pPr>
    <w:r w:rsidRPr="00D1717C">
      <w:rPr>
        <w:rFonts w:ascii="Times New Roman" w:hAnsi="Times New Roman"/>
        <w:szCs w:val="22"/>
      </w:rPr>
      <w:t xml:space="preserve">Page </w:t>
    </w:r>
    <w:r w:rsidRPr="00D1717C">
      <w:rPr>
        <w:rFonts w:ascii="Times New Roman" w:hAnsi="Times New Roman"/>
        <w:szCs w:val="22"/>
      </w:rPr>
      <w:fldChar w:fldCharType="begin"/>
    </w:r>
    <w:r w:rsidRPr="00D1717C">
      <w:rPr>
        <w:rFonts w:ascii="Times New Roman" w:hAnsi="Times New Roman"/>
        <w:szCs w:val="22"/>
      </w:rPr>
      <w:instrText xml:space="preserve"> PAGE   \* MERGEFORMAT </w:instrText>
    </w:r>
    <w:r w:rsidRPr="00D1717C">
      <w:rPr>
        <w:rFonts w:ascii="Times New Roman" w:hAnsi="Times New Roman"/>
        <w:szCs w:val="22"/>
      </w:rPr>
      <w:fldChar w:fldCharType="separate"/>
    </w:r>
    <w:r w:rsidR="00E94A31">
      <w:rPr>
        <w:rFonts w:ascii="Times New Roman" w:hAnsi="Times New Roman"/>
        <w:noProof/>
        <w:szCs w:val="22"/>
      </w:rPr>
      <w:t>14</w:t>
    </w:r>
    <w:r w:rsidRPr="00D1717C">
      <w:rPr>
        <w:rFonts w:ascii="Times New Roman" w:hAnsi="Times New Roman"/>
        <w:noProof/>
        <w:szCs w:val="22"/>
      </w:rPr>
      <w:fldChar w:fldCharType="end"/>
    </w:r>
    <w:r w:rsidRPr="00D1717C">
      <w:rPr>
        <w:rFonts w:ascii="Times New Roman" w:hAnsi="Times New Roman"/>
        <w:noProof/>
        <w:szCs w:val="22"/>
      </w:rPr>
      <w:t xml:space="preserve"> of </w:t>
    </w:r>
    <w:r w:rsidRPr="00D1717C">
      <w:rPr>
        <w:rFonts w:ascii="Times New Roman" w:hAnsi="Times New Roman"/>
        <w:bCs/>
        <w:noProof/>
        <w:szCs w:val="22"/>
      </w:rPr>
      <w:fldChar w:fldCharType="begin"/>
    </w:r>
    <w:r w:rsidRPr="00D1717C">
      <w:rPr>
        <w:rFonts w:ascii="Times New Roman" w:hAnsi="Times New Roman"/>
        <w:bCs/>
        <w:noProof/>
        <w:szCs w:val="22"/>
      </w:rPr>
      <w:instrText xml:space="preserve"> NUMPAGES  \* Arabic  \* MERGEFORMAT </w:instrText>
    </w:r>
    <w:r w:rsidRPr="00D1717C">
      <w:rPr>
        <w:rFonts w:ascii="Times New Roman" w:hAnsi="Times New Roman"/>
        <w:bCs/>
        <w:noProof/>
        <w:szCs w:val="22"/>
      </w:rPr>
      <w:fldChar w:fldCharType="separate"/>
    </w:r>
    <w:r w:rsidR="00E94A31">
      <w:rPr>
        <w:rFonts w:ascii="Times New Roman" w:hAnsi="Times New Roman"/>
        <w:bCs/>
        <w:noProof/>
        <w:szCs w:val="22"/>
      </w:rPr>
      <w:t>14</w:t>
    </w:r>
    <w:r w:rsidRPr="00D1717C">
      <w:rPr>
        <w:rFonts w:ascii="Times New Roman" w:hAnsi="Times New Roman"/>
        <w:bCs/>
        <w:noProof/>
        <w:szCs w:val="22"/>
      </w:rPr>
      <w:fldChar w:fldCharType="end"/>
    </w:r>
    <w:r w:rsidRPr="00D1717C">
      <w:rPr>
        <w:rFonts w:ascii="Times New Roman" w:hAnsi="Times New Roman"/>
        <w:bCs/>
        <w:noProof/>
        <w:szCs w:val="22"/>
      </w:rPr>
      <w:t xml:space="preserve"> </w:t>
    </w:r>
  </w:p>
  <w:p w14:paraId="07796D8D" w14:textId="77777777" w:rsidR="00727697" w:rsidRDefault="00727697" w:rsidP="009F7D44">
    <w:pPr>
      <w:pStyle w:val="Header"/>
      <w:pBdr>
        <w:bottom w:val="none" w:sz="0" w:space="0" w:color="auto"/>
      </w:pBdr>
      <w:spacing w:after="0"/>
      <w:jc w:val="both"/>
      <w:rPr>
        <w:rFonts w:ascii="Times New Roman" w:hAnsi="Times New Roman"/>
        <w:szCs w:val="22"/>
      </w:rPr>
    </w:pPr>
  </w:p>
  <w:p w14:paraId="24150786" w14:textId="77777777" w:rsidR="0096075A" w:rsidRPr="009F7D44" w:rsidRDefault="0096075A" w:rsidP="009F7D44">
    <w:pPr>
      <w:pStyle w:val="Header"/>
      <w:pBdr>
        <w:bottom w:val="none" w:sz="0" w:space="0" w:color="auto"/>
      </w:pBdr>
      <w:spacing w:after="0"/>
      <w:jc w:val="both"/>
      <w:rPr>
        <w:rFonts w:ascii="Times New Roman" w:hAnsi="Times New Roman"/>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242E9" w14:textId="77777777" w:rsidR="00C60035" w:rsidRDefault="00426C81" w:rsidP="00426C81">
    <w:pPr>
      <w:pStyle w:val="Header"/>
      <w:pBdr>
        <w:bottom w:val="none" w:sz="0" w:space="0" w:color="auto"/>
      </w:pBdr>
      <w:tabs>
        <w:tab w:val="clear" w:pos="1080"/>
        <w:tab w:val="clear" w:pos="4320"/>
        <w:tab w:val="clear" w:pos="8640"/>
        <w:tab w:val="clear" w:pos="9360"/>
      </w:tabs>
      <w:jc w:val="both"/>
    </w:pPr>
    <w:r w:rsidRPr="00426C81">
      <w:rPr>
        <w:noProof/>
      </w:rPr>
      <w:drawing>
        <wp:anchor distT="0" distB="0" distL="114300" distR="114300" simplePos="0" relativeHeight="251656703" behindDoc="0" locked="0" layoutInCell="1" allowOverlap="1" wp14:anchorId="7114F19F" wp14:editId="4B8654AD">
          <wp:simplePos x="0" y="0"/>
          <wp:positionH relativeFrom="margin">
            <wp:posOffset>5700869</wp:posOffset>
          </wp:positionH>
          <wp:positionV relativeFrom="paragraph">
            <wp:posOffset>-228600</wp:posOffset>
          </wp:positionV>
          <wp:extent cx="634606" cy="77637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5thAnniversary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4606" cy="776377"/>
                  </a:xfrm>
                  <a:prstGeom prst="rect">
                    <a:avLst/>
                  </a:prstGeom>
                </pic:spPr>
              </pic:pic>
            </a:graphicData>
          </a:graphic>
          <wp14:sizeRelH relativeFrom="page">
            <wp14:pctWidth>0</wp14:pctWidth>
          </wp14:sizeRelH>
          <wp14:sizeRelV relativeFrom="page">
            <wp14:pctHeight>0</wp14:pctHeight>
          </wp14:sizeRelV>
        </wp:anchor>
      </w:drawing>
    </w:r>
    <w:r w:rsidRPr="00426C81">
      <w:rPr>
        <w:noProof/>
      </w:rPr>
      <w:drawing>
        <wp:anchor distT="0" distB="0" distL="114300" distR="114300" simplePos="0" relativeHeight="251655679" behindDoc="1" locked="1" layoutInCell="1" allowOverlap="1" wp14:anchorId="7B6B4AAF" wp14:editId="5E1D139C">
          <wp:simplePos x="0" y="0"/>
          <wp:positionH relativeFrom="column">
            <wp:posOffset>-361950</wp:posOffset>
          </wp:positionH>
          <wp:positionV relativeFrom="page">
            <wp:posOffset>417830</wp:posOffset>
          </wp:positionV>
          <wp:extent cx="6647815" cy="9426575"/>
          <wp:effectExtent l="0" t="0" r="635" b="3175"/>
          <wp:wrapNone/>
          <wp:docPr id="4" name="Picture 4" descr="Digital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tal_Letterhead"/>
                  <pic:cNvPicPr>
                    <a:picLocks noChangeAspect="1" noChangeArrowheads="1"/>
                  </pic:cNvPicPr>
                </pic:nvPicPr>
                <pic:blipFill>
                  <a:blip r:embed="rId2"/>
                  <a:srcRect/>
                  <a:stretch>
                    <a:fillRect/>
                  </a:stretch>
                </pic:blipFill>
                <pic:spPr bwMode="auto">
                  <a:xfrm>
                    <a:off x="0" y="0"/>
                    <a:ext cx="6647815" cy="9426575"/>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774C"/>
    <w:multiLevelType w:val="hybridMultilevel"/>
    <w:tmpl w:val="E042C6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7434B7"/>
    <w:multiLevelType w:val="hybridMultilevel"/>
    <w:tmpl w:val="2252F3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CF6EC3"/>
    <w:multiLevelType w:val="hybridMultilevel"/>
    <w:tmpl w:val="16C017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8A1DB2"/>
    <w:multiLevelType w:val="hybridMultilevel"/>
    <w:tmpl w:val="9F9A7644"/>
    <w:lvl w:ilvl="0" w:tplc="72B630F4">
      <w:start w:val="1"/>
      <w:numFmt w:val="bullet"/>
      <w:pStyle w:val="List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461A61"/>
    <w:multiLevelType w:val="hybridMultilevel"/>
    <w:tmpl w:val="5218BB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73641D"/>
    <w:multiLevelType w:val="hybridMultilevel"/>
    <w:tmpl w:val="E042C662"/>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39C21248"/>
    <w:multiLevelType w:val="hybridMultilevel"/>
    <w:tmpl w:val="D5A47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6323C8"/>
    <w:multiLevelType w:val="hybridMultilevel"/>
    <w:tmpl w:val="0FCAF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7605A6"/>
    <w:multiLevelType w:val="multilevel"/>
    <w:tmpl w:val="937C8BF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
      <w:lvlJc w:val="left"/>
      <w:pPr>
        <w:tabs>
          <w:tab w:val="num" w:pos="-2556"/>
        </w:tabs>
        <w:ind w:left="-2556" w:hanging="864"/>
      </w:pPr>
      <w:rPr>
        <w:rFonts w:hint="default"/>
      </w:rPr>
    </w:lvl>
    <w:lvl w:ilvl="4">
      <w:start w:val="1"/>
      <w:numFmt w:val="none"/>
      <w:pStyle w:val="Heading5"/>
      <w:lvlText w:val=""/>
      <w:lvlJc w:val="left"/>
      <w:pPr>
        <w:tabs>
          <w:tab w:val="num" w:pos="-2412"/>
        </w:tabs>
        <w:ind w:left="-2412" w:hanging="1008"/>
      </w:pPr>
      <w:rPr>
        <w:rFonts w:hint="default"/>
      </w:rPr>
    </w:lvl>
    <w:lvl w:ilvl="5">
      <w:start w:val="1"/>
      <w:numFmt w:val="none"/>
      <w:pStyle w:val="Heading6"/>
      <w:lvlText w:val=""/>
      <w:lvlJc w:val="left"/>
      <w:pPr>
        <w:tabs>
          <w:tab w:val="num" w:pos="-2268"/>
        </w:tabs>
        <w:ind w:left="-2268" w:hanging="1152"/>
      </w:pPr>
      <w:rPr>
        <w:rFonts w:hint="default"/>
      </w:rPr>
    </w:lvl>
    <w:lvl w:ilvl="6">
      <w:start w:val="1"/>
      <w:numFmt w:val="none"/>
      <w:pStyle w:val="Heading7"/>
      <w:lvlText w:val=""/>
      <w:lvlJc w:val="left"/>
      <w:pPr>
        <w:tabs>
          <w:tab w:val="num" w:pos="-2124"/>
        </w:tabs>
        <w:ind w:left="-2124" w:hanging="1296"/>
      </w:pPr>
      <w:rPr>
        <w:rFonts w:hint="default"/>
      </w:rPr>
    </w:lvl>
    <w:lvl w:ilvl="7">
      <w:start w:val="1"/>
      <w:numFmt w:val="none"/>
      <w:lvlText w:val=""/>
      <w:lvlJc w:val="left"/>
      <w:pPr>
        <w:tabs>
          <w:tab w:val="num" w:pos="-1980"/>
        </w:tabs>
        <w:ind w:left="-1980" w:hanging="1440"/>
      </w:pPr>
      <w:rPr>
        <w:rFonts w:hint="default"/>
      </w:rPr>
    </w:lvl>
    <w:lvl w:ilvl="8">
      <w:start w:val="1"/>
      <w:numFmt w:val="none"/>
      <w:lvlText w:val=""/>
      <w:lvlJc w:val="left"/>
      <w:pPr>
        <w:tabs>
          <w:tab w:val="num" w:pos="-1836"/>
        </w:tabs>
        <w:ind w:left="-1836" w:hanging="1584"/>
      </w:pPr>
      <w:rPr>
        <w:rFonts w:hint="default"/>
      </w:rPr>
    </w:lvl>
  </w:abstractNum>
  <w:abstractNum w:abstractNumId="9" w15:restartNumberingAfterBreak="0">
    <w:nsid w:val="3F392229"/>
    <w:multiLevelType w:val="hybridMultilevel"/>
    <w:tmpl w:val="93D4D9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54058E"/>
    <w:multiLevelType w:val="hybridMultilevel"/>
    <w:tmpl w:val="6C3460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63466F"/>
    <w:multiLevelType w:val="hybridMultilevel"/>
    <w:tmpl w:val="9EC200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9D5BC9"/>
    <w:multiLevelType w:val="hybridMultilevel"/>
    <w:tmpl w:val="0E0C20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E91D53"/>
    <w:multiLevelType w:val="hybridMultilevel"/>
    <w:tmpl w:val="AC20E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7C74EB"/>
    <w:multiLevelType w:val="hybridMultilevel"/>
    <w:tmpl w:val="5346F6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C9D6F0E"/>
    <w:multiLevelType w:val="hybridMultilevel"/>
    <w:tmpl w:val="8AEAD6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27677118">
    <w:abstractNumId w:val="3"/>
  </w:num>
  <w:num w:numId="2" w16cid:durableId="1380130789">
    <w:abstractNumId w:val="8"/>
  </w:num>
  <w:num w:numId="3" w16cid:durableId="1519007771">
    <w:abstractNumId w:val="13"/>
  </w:num>
  <w:num w:numId="4" w16cid:durableId="1277903030">
    <w:abstractNumId w:val="4"/>
  </w:num>
  <w:num w:numId="5" w16cid:durableId="949046229">
    <w:abstractNumId w:val="7"/>
  </w:num>
  <w:num w:numId="6" w16cid:durableId="1918662781">
    <w:abstractNumId w:val="6"/>
  </w:num>
  <w:num w:numId="7" w16cid:durableId="1815097990">
    <w:abstractNumId w:val="14"/>
  </w:num>
  <w:num w:numId="8" w16cid:durableId="1816487123">
    <w:abstractNumId w:val="10"/>
  </w:num>
  <w:num w:numId="9" w16cid:durableId="1489055856">
    <w:abstractNumId w:val="15"/>
  </w:num>
  <w:num w:numId="10" w16cid:durableId="1601837723">
    <w:abstractNumId w:val="12"/>
  </w:num>
  <w:num w:numId="11" w16cid:durableId="1537113513">
    <w:abstractNumId w:val="0"/>
  </w:num>
  <w:num w:numId="12" w16cid:durableId="140198912">
    <w:abstractNumId w:val="5"/>
  </w:num>
  <w:num w:numId="13" w16cid:durableId="1035082758">
    <w:abstractNumId w:val="11"/>
  </w:num>
  <w:num w:numId="14" w16cid:durableId="443110456">
    <w:abstractNumId w:val="9"/>
  </w:num>
  <w:num w:numId="15" w16cid:durableId="2021811777">
    <w:abstractNumId w:val="2"/>
  </w:num>
  <w:num w:numId="16" w16cid:durableId="118864409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163"/>
  <w:displayHorizontalDrawingGridEvery w:val="0"/>
  <w:displayVertic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68D"/>
    <w:rsid w:val="0000019B"/>
    <w:rsid w:val="00010B7C"/>
    <w:rsid w:val="0001730F"/>
    <w:rsid w:val="00017B48"/>
    <w:rsid w:val="00043905"/>
    <w:rsid w:val="00052BBF"/>
    <w:rsid w:val="00054637"/>
    <w:rsid w:val="000643A9"/>
    <w:rsid w:val="00064E74"/>
    <w:rsid w:val="00066A6E"/>
    <w:rsid w:val="000745F4"/>
    <w:rsid w:val="00081ECA"/>
    <w:rsid w:val="00083320"/>
    <w:rsid w:val="00083DB1"/>
    <w:rsid w:val="000869FC"/>
    <w:rsid w:val="00093F2E"/>
    <w:rsid w:val="00094136"/>
    <w:rsid w:val="000A1482"/>
    <w:rsid w:val="000A47EF"/>
    <w:rsid w:val="000B4330"/>
    <w:rsid w:val="000B5DF2"/>
    <w:rsid w:val="000B72E8"/>
    <w:rsid w:val="000D0BB6"/>
    <w:rsid w:val="000D54E8"/>
    <w:rsid w:val="00105AFA"/>
    <w:rsid w:val="00132378"/>
    <w:rsid w:val="001356BC"/>
    <w:rsid w:val="00141E8C"/>
    <w:rsid w:val="0015425B"/>
    <w:rsid w:val="00155A06"/>
    <w:rsid w:val="00156C2D"/>
    <w:rsid w:val="00163729"/>
    <w:rsid w:val="00172B47"/>
    <w:rsid w:val="001A0085"/>
    <w:rsid w:val="001A75BB"/>
    <w:rsid w:val="001B022D"/>
    <w:rsid w:val="001B164F"/>
    <w:rsid w:val="001B16CD"/>
    <w:rsid w:val="001B58AD"/>
    <w:rsid w:val="001E7554"/>
    <w:rsid w:val="0020784F"/>
    <w:rsid w:val="0021033A"/>
    <w:rsid w:val="00214501"/>
    <w:rsid w:val="00223F41"/>
    <w:rsid w:val="00225BDE"/>
    <w:rsid w:val="002342CE"/>
    <w:rsid w:val="00236065"/>
    <w:rsid w:val="00236D16"/>
    <w:rsid w:val="00243A3F"/>
    <w:rsid w:val="00244E6B"/>
    <w:rsid w:val="00246B9D"/>
    <w:rsid w:val="00290E84"/>
    <w:rsid w:val="002978AD"/>
    <w:rsid w:val="002A11CD"/>
    <w:rsid w:val="002A4627"/>
    <w:rsid w:val="002B3FFE"/>
    <w:rsid w:val="002B5E7E"/>
    <w:rsid w:val="002D46FE"/>
    <w:rsid w:val="002F5A5D"/>
    <w:rsid w:val="00302104"/>
    <w:rsid w:val="003039E9"/>
    <w:rsid w:val="0030674B"/>
    <w:rsid w:val="0031459A"/>
    <w:rsid w:val="0032468D"/>
    <w:rsid w:val="00331E21"/>
    <w:rsid w:val="00342B95"/>
    <w:rsid w:val="00343573"/>
    <w:rsid w:val="0035266D"/>
    <w:rsid w:val="00355619"/>
    <w:rsid w:val="003778E0"/>
    <w:rsid w:val="003918B0"/>
    <w:rsid w:val="003A6FCB"/>
    <w:rsid w:val="003A7C2F"/>
    <w:rsid w:val="003B2748"/>
    <w:rsid w:val="003B6656"/>
    <w:rsid w:val="003C549F"/>
    <w:rsid w:val="003C6AB2"/>
    <w:rsid w:val="004122A5"/>
    <w:rsid w:val="00413CD8"/>
    <w:rsid w:val="00426C81"/>
    <w:rsid w:val="00440FC2"/>
    <w:rsid w:val="004542D9"/>
    <w:rsid w:val="0046586E"/>
    <w:rsid w:val="004702CC"/>
    <w:rsid w:val="004737B5"/>
    <w:rsid w:val="0047412B"/>
    <w:rsid w:val="0048769C"/>
    <w:rsid w:val="004B6996"/>
    <w:rsid w:val="004D60DE"/>
    <w:rsid w:val="004E7104"/>
    <w:rsid w:val="00506E1A"/>
    <w:rsid w:val="00511FEE"/>
    <w:rsid w:val="005174F8"/>
    <w:rsid w:val="00522A32"/>
    <w:rsid w:val="005268AE"/>
    <w:rsid w:val="00532AE6"/>
    <w:rsid w:val="00541E19"/>
    <w:rsid w:val="00544F18"/>
    <w:rsid w:val="00546B04"/>
    <w:rsid w:val="005503EC"/>
    <w:rsid w:val="0055419A"/>
    <w:rsid w:val="00562873"/>
    <w:rsid w:val="00570FF1"/>
    <w:rsid w:val="00581161"/>
    <w:rsid w:val="00592DCC"/>
    <w:rsid w:val="005A50E4"/>
    <w:rsid w:val="005B1709"/>
    <w:rsid w:val="005D0AA8"/>
    <w:rsid w:val="005D138E"/>
    <w:rsid w:val="005D6001"/>
    <w:rsid w:val="005E06A2"/>
    <w:rsid w:val="005E35FD"/>
    <w:rsid w:val="005E435A"/>
    <w:rsid w:val="005F0434"/>
    <w:rsid w:val="00600F9C"/>
    <w:rsid w:val="00605A07"/>
    <w:rsid w:val="0062741E"/>
    <w:rsid w:val="006405E1"/>
    <w:rsid w:val="00643FC6"/>
    <w:rsid w:val="00650CCE"/>
    <w:rsid w:val="00654F3C"/>
    <w:rsid w:val="00665FA6"/>
    <w:rsid w:val="00685719"/>
    <w:rsid w:val="00691CA8"/>
    <w:rsid w:val="00692BE1"/>
    <w:rsid w:val="006956BE"/>
    <w:rsid w:val="006A74BE"/>
    <w:rsid w:val="006B7186"/>
    <w:rsid w:val="006C04C9"/>
    <w:rsid w:val="006C0D71"/>
    <w:rsid w:val="006C10C1"/>
    <w:rsid w:val="006D135B"/>
    <w:rsid w:val="006D7317"/>
    <w:rsid w:val="006E38A9"/>
    <w:rsid w:val="006E70EE"/>
    <w:rsid w:val="006F1F01"/>
    <w:rsid w:val="007042CD"/>
    <w:rsid w:val="00714435"/>
    <w:rsid w:val="00714887"/>
    <w:rsid w:val="007177F7"/>
    <w:rsid w:val="00722551"/>
    <w:rsid w:val="00727697"/>
    <w:rsid w:val="007323A8"/>
    <w:rsid w:val="00734833"/>
    <w:rsid w:val="00737246"/>
    <w:rsid w:val="0074696C"/>
    <w:rsid w:val="00772E9E"/>
    <w:rsid w:val="00780F20"/>
    <w:rsid w:val="00783188"/>
    <w:rsid w:val="00784BD9"/>
    <w:rsid w:val="007914FB"/>
    <w:rsid w:val="00796F38"/>
    <w:rsid w:val="007A64B4"/>
    <w:rsid w:val="007B4E25"/>
    <w:rsid w:val="007C1AE0"/>
    <w:rsid w:val="007C381F"/>
    <w:rsid w:val="007D12B5"/>
    <w:rsid w:val="007D19A4"/>
    <w:rsid w:val="007D5C9A"/>
    <w:rsid w:val="007D6236"/>
    <w:rsid w:val="007F16A2"/>
    <w:rsid w:val="007F7765"/>
    <w:rsid w:val="008017DC"/>
    <w:rsid w:val="00817CCE"/>
    <w:rsid w:val="00835C29"/>
    <w:rsid w:val="0084552C"/>
    <w:rsid w:val="00853E3F"/>
    <w:rsid w:val="00867EB7"/>
    <w:rsid w:val="008716F3"/>
    <w:rsid w:val="00873013"/>
    <w:rsid w:val="008768BC"/>
    <w:rsid w:val="00892C60"/>
    <w:rsid w:val="008950ED"/>
    <w:rsid w:val="008A038B"/>
    <w:rsid w:val="008A4CDB"/>
    <w:rsid w:val="008D2934"/>
    <w:rsid w:val="008D61AD"/>
    <w:rsid w:val="008D6BCD"/>
    <w:rsid w:val="008F100F"/>
    <w:rsid w:val="00905A35"/>
    <w:rsid w:val="00925489"/>
    <w:rsid w:val="00930EBF"/>
    <w:rsid w:val="00943159"/>
    <w:rsid w:val="00953C62"/>
    <w:rsid w:val="00953F2B"/>
    <w:rsid w:val="0096075A"/>
    <w:rsid w:val="0098380C"/>
    <w:rsid w:val="009968B6"/>
    <w:rsid w:val="00996C35"/>
    <w:rsid w:val="00996DD4"/>
    <w:rsid w:val="009A562E"/>
    <w:rsid w:val="009A5F09"/>
    <w:rsid w:val="009B2AA0"/>
    <w:rsid w:val="009B6E95"/>
    <w:rsid w:val="009C28E3"/>
    <w:rsid w:val="009C44DE"/>
    <w:rsid w:val="009D01AB"/>
    <w:rsid w:val="009D75A6"/>
    <w:rsid w:val="009F760C"/>
    <w:rsid w:val="009F7D44"/>
    <w:rsid w:val="00A0373C"/>
    <w:rsid w:val="00A16EE5"/>
    <w:rsid w:val="00A17DB7"/>
    <w:rsid w:val="00A20F36"/>
    <w:rsid w:val="00A210D8"/>
    <w:rsid w:val="00A236E4"/>
    <w:rsid w:val="00A31E97"/>
    <w:rsid w:val="00A36F5D"/>
    <w:rsid w:val="00A66BBC"/>
    <w:rsid w:val="00A82B75"/>
    <w:rsid w:val="00A83E47"/>
    <w:rsid w:val="00AD0571"/>
    <w:rsid w:val="00AD6D49"/>
    <w:rsid w:val="00AF14D4"/>
    <w:rsid w:val="00AF5285"/>
    <w:rsid w:val="00B153A5"/>
    <w:rsid w:val="00B5115C"/>
    <w:rsid w:val="00B62BE8"/>
    <w:rsid w:val="00B640A2"/>
    <w:rsid w:val="00B75083"/>
    <w:rsid w:val="00B813B9"/>
    <w:rsid w:val="00B84731"/>
    <w:rsid w:val="00B924E6"/>
    <w:rsid w:val="00B9763D"/>
    <w:rsid w:val="00BA2227"/>
    <w:rsid w:val="00BA37A8"/>
    <w:rsid w:val="00BA693E"/>
    <w:rsid w:val="00BA6AD2"/>
    <w:rsid w:val="00BC35B1"/>
    <w:rsid w:val="00BE2490"/>
    <w:rsid w:val="00BF3B47"/>
    <w:rsid w:val="00C02AA5"/>
    <w:rsid w:val="00C039FF"/>
    <w:rsid w:val="00C052C5"/>
    <w:rsid w:val="00C1441F"/>
    <w:rsid w:val="00C20B1E"/>
    <w:rsid w:val="00C37A51"/>
    <w:rsid w:val="00C4312A"/>
    <w:rsid w:val="00C451ED"/>
    <w:rsid w:val="00C516C5"/>
    <w:rsid w:val="00C56729"/>
    <w:rsid w:val="00C57BA4"/>
    <w:rsid w:val="00C60035"/>
    <w:rsid w:val="00C622A6"/>
    <w:rsid w:val="00C65A43"/>
    <w:rsid w:val="00C75787"/>
    <w:rsid w:val="00C90C06"/>
    <w:rsid w:val="00CA0B8E"/>
    <w:rsid w:val="00CA144D"/>
    <w:rsid w:val="00CD1FD4"/>
    <w:rsid w:val="00CE0F67"/>
    <w:rsid w:val="00CE1918"/>
    <w:rsid w:val="00CE5434"/>
    <w:rsid w:val="00CF13DD"/>
    <w:rsid w:val="00D0269D"/>
    <w:rsid w:val="00D11BC9"/>
    <w:rsid w:val="00D149A1"/>
    <w:rsid w:val="00D1717C"/>
    <w:rsid w:val="00D27380"/>
    <w:rsid w:val="00D3789A"/>
    <w:rsid w:val="00D5150E"/>
    <w:rsid w:val="00D5546F"/>
    <w:rsid w:val="00D74F69"/>
    <w:rsid w:val="00D95BC7"/>
    <w:rsid w:val="00DB7320"/>
    <w:rsid w:val="00DC230C"/>
    <w:rsid w:val="00DC568D"/>
    <w:rsid w:val="00DC6691"/>
    <w:rsid w:val="00DD36C9"/>
    <w:rsid w:val="00DE2CF6"/>
    <w:rsid w:val="00DE48BD"/>
    <w:rsid w:val="00DE7250"/>
    <w:rsid w:val="00DE79C5"/>
    <w:rsid w:val="00DF27B1"/>
    <w:rsid w:val="00DF4B4F"/>
    <w:rsid w:val="00DF72D6"/>
    <w:rsid w:val="00E0298E"/>
    <w:rsid w:val="00E42314"/>
    <w:rsid w:val="00E47F21"/>
    <w:rsid w:val="00E60517"/>
    <w:rsid w:val="00E66102"/>
    <w:rsid w:val="00E70C51"/>
    <w:rsid w:val="00E94A31"/>
    <w:rsid w:val="00E95AC8"/>
    <w:rsid w:val="00EA18B4"/>
    <w:rsid w:val="00EB203C"/>
    <w:rsid w:val="00EC3EAD"/>
    <w:rsid w:val="00EE2021"/>
    <w:rsid w:val="00EE5B19"/>
    <w:rsid w:val="00EF1724"/>
    <w:rsid w:val="00EF330D"/>
    <w:rsid w:val="00EF5C69"/>
    <w:rsid w:val="00EF5DA5"/>
    <w:rsid w:val="00F0012F"/>
    <w:rsid w:val="00F016F1"/>
    <w:rsid w:val="00F10AC4"/>
    <w:rsid w:val="00F17CEB"/>
    <w:rsid w:val="00F23D88"/>
    <w:rsid w:val="00F3349C"/>
    <w:rsid w:val="00F3716A"/>
    <w:rsid w:val="00F448BD"/>
    <w:rsid w:val="00F50F82"/>
    <w:rsid w:val="00F90EB9"/>
    <w:rsid w:val="00FA4853"/>
    <w:rsid w:val="00FD03B7"/>
    <w:rsid w:val="00FD200D"/>
    <w:rsid w:val="00FD7BC2"/>
    <w:rsid w:val="00FF5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0B4F0C7"/>
  <w15:chartTrackingRefBased/>
  <w15:docId w15:val="{4FFC146F-2131-4F8D-9A0C-4EDF761FD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68D"/>
    <w:pPr>
      <w:tabs>
        <w:tab w:val="left" w:pos="1080"/>
        <w:tab w:val="right" w:pos="9360"/>
      </w:tabs>
      <w:jc w:val="both"/>
    </w:pPr>
    <w:rPr>
      <w:sz w:val="22"/>
      <w:szCs w:val="24"/>
    </w:rPr>
  </w:style>
  <w:style w:type="paragraph" w:styleId="Heading1">
    <w:name w:val="heading 1"/>
    <w:basedOn w:val="Normal"/>
    <w:next w:val="Normal"/>
    <w:autoRedefine/>
    <w:qFormat/>
    <w:rsid w:val="00223F41"/>
    <w:pPr>
      <w:keepNext/>
      <w:pageBreakBefore/>
      <w:pBdr>
        <w:bottom w:val="thinThickSmallGap" w:sz="24" w:space="14" w:color="auto"/>
      </w:pBdr>
      <w:spacing w:before="240" w:after="240"/>
      <w:jc w:val="center"/>
      <w:outlineLvl w:val="0"/>
    </w:pPr>
    <w:rPr>
      <w:rFonts w:ascii="Arial" w:hAnsi="Arial" w:cs="Arial"/>
      <w:b/>
      <w:bCs/>
      <w:kern w:val="32"/>
      <w:sz w:val="32"/>
      <w:szCs w:val="32"/>
    </w:rPr>
  </w:style>
  <w:style w:type="paragraph" w:styleId="Heading2">
    <w:name w:val="heading 2"/>
    <w:aliases w:val="Plan Heading 2"/>
    <w:basedOn w:val="Normal"/>
    <w:next w:val="Normal"/>
    <w:qFormat/>
    <w:rsid w:val="00223F41"/>
    <w:pPr>
      <w:keepNext/>
      <w:pBdr>
        <w:bottom w:val="thinThickSmallGap" w:sz="12" w:space="1" w:color="auto"/>
      </w:pBdr>
      <w:spacing w:before="240" w:after="240" w:line="480" w:lineRule="auto"/>
      <w:outlineLvl w:val="1"/>
    </w:pPr>
    <w:rPr>
      <w:rFonts w:ascii="Arial" w:hAnsi="Arial" w:cs="Arial"/>
      <w:b/>
      <w:i/>
      <w:iCs/>
      <w:szCs w:val="26"/>
    </w:rPr>
  </w:style>
  <w:style w:type="paragraph" w:styleId="Heading3">
    <w:name w:val="heading 3"/>
    <w:aliases w:val="Plan Heading 3"/>
    <w:basedOn w:val="Normal"/>
    <w:next w:val="Normal"/>
    <w:qFormat/>
    <w:rsid w:val="00223F41"/>
    <w:pPr>
      <w:keepNext/>
      <w:spacing w:before="200" w:after="200"/>
      <w:outlineLvl w:val="2"/>
    </w:pPr>
    <w:rPr>
      <w:rFonts w:ascii="Arial" w:hAnsi="Arial" w:cs="Arial"/>
      <w:b/>
      <w:bCs/>
      <w:i/>
      <w:szCs w:val="26"/>
    </w:rPr>
  </w:style>
  <w:style w:type="paragraph" w:styleId="Heading4">
    <w:name w:val="heading 4"/>
    <w:basedOn w:val="Normal"/>
    <w:next w:val="Normal"/>
    <w:link w:val="Heading4Char"/>
    <w:uiPriority w:val="9"/>
    <w:unhideWhenUsed/>
    <w:qFormat/>
    <w:rsid w:val="00223F41"/>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223F41"/>
    <w:pPr>
      <w:keepNext/>
      <w:numPr>
        <w:ilvl w:val="4"/>
        <w:numId w:val="2"/>
      </w:numPr>
      <w:spacing w:line="280" w:lineRule="exact"/>
      <w:outlineLvl w:val="4"/>
    </w:pPr>
    <w:rPr>
      <w:rFonts w:ascii="Arial" w:hAnsi="Arial"/>
      <w:b/>
      <w:bCs/>
      <w:iCs/>
      <w:sz w:val="20"/>
      <w:szCs w:val="26"/>
    </w:rPr>
  </w:style>
  <w:style w:type="paragraph" w:styleId="Heading6">
    <w:name w:val="heading 6"/>
    <w:basedOn w:val="Normal"/>
    <w:next w:val="Normal"/>
    <w:link w:val="Heading6Char"/>
    <w:qFormat/>
    <w:rsid w:val="00223F41"/>
    <w:pPr>
      <w:keepNext/>
      <w:numPr>
        <w:ilvl w:val="5"/>
        <w:numId w:val="2"/>
      </w:numPr>
      <w:tabs>
        <w:tab w:val="left" w:pos="-1080"/>
        <w:tab w:val="left" w:pos="-720"/>
        <w:tab w:val="left" w:pos="0"/>
        <w:tab w:val="left" w:pos="360"/>
        <w:tab w:val="left" w:pos="2160"/>
      </w:tabs>
      <w:spacing w:line="360" w:lineRule="exact"/>
      <w:jc w:val="center"/>
      <w:outlineLvl w:val="5"/>
    </w:pPr>
    <w:rPr>
      <w:rFonts w:ascii="Arial" w:hAnsi="Arial"/>
      <w:b/>
      <w:bCs/>
      <w:i/>
    </w:rPr>
  </w:style>
  <w:style w:type="paragraph" w:styleId="Heading7">
    <w:name w:val="heading 7"/>
    <w:basedOn w:val="Normal"/>
    <w:next w:val="Normal"/>
    <w:link w:val="Heading7Char"/>
    <w:qFormat/>
    <w:rsid w:val="00223F41"/>
    <w:pPr>
      <w:keepNext/>
      <w:numPr>
        <w:ilvl w:val="6"/>
        <w:numId w:val="2"/>
      </w:numPr>
      <w:pBdr>
        <w:bottom w:val="double" w:sz="4" w:space="1" w:color="auto"/>
      </w:pBdr>
      <w:spacing w:before="100" w:beforeAutospacing="1" w:after="100" w:afterAutospacing="1" w:line="280" w:lineRule="exact"/>
      <w:outlineLvl w:val="6"/>
    </w:pPr>
    <w:rPr>
      <w:rFonts w:ascii="Arial" w:hAnsi="Arial"/>
      <w:b/>
      <w:sz w:val="28"/>
    </w:rPr>
  </w:style>
  <w:style w:type="paragraph" w:styleId="Heading8">
    <w:name w:val="heading 8"/>
    <w:basedOn w:val="Normal"/>
    <w:next w:val="Normal"/>
    <w:qFormat/>
    <w:rsid w:val="00223F41"/>
    <w:pPr>
      <w:keepNext/>
      <w:pageBreakBefore/>
      <w:pBdr>
        <w:bottom w:val="thinThickSmallGap" w:sz="24" w:space="14" w:color="auto"/>
      </w:pBdr>
      <w:spacing w:before="240" w:after="240"/>
      <w:jc w:val="center"/>
      <w:outlineLvl w:val="7"/>
    </w:pPr>
    <w:rPr>
      <w:rFonts w:ascii="Arial" w:hAnsi="Arial"/>
      <w:b/>
      <w:bCs/>
      <w:sz w:val="32"/>
    </w:rPr>
  </w:style>
  <w:style w:type="paragraph" w:styleId="Heading9">
    <w:name w:val="heading 9"/>
    <w:basedOn w:val="Normal"/>
    <w:next w:val="Normal"/>
    <w:link w:val="Heading9Char"/>
    <w:uiPriority w:val="9"/>
    <w:unhideWhenUsed/>
    <w:qFormat/>
    <w:rsid w:val="00223F41"/>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2BE8"/>
    <w:pPr>
      <w:pBdr>
        <w:bottom w:val="single" w:sz="4" w:space="4" w:color="auto"/>
      </w:pBdr>
      <w:tabs>
        <w:tab w:val="center" w:pos="4320"/>
        <w:tab w:val="right" w:pos="8640"/>
      </w:tabs>
      <w:spacing w:after="200"/>
      <w:jc w:val="right"/>
    </w:pPr>
    <w:rPr>
      <w:rFonts w:ascii="Arial" w:hAnsi="Arial"/>
    </w:rPr>
  </w:style>
  <w:style w:type="paragraph" w:styleId="Footer">
    <w:name w:val="footer"/>
    <w:basedOn w:val="Normal"/>
    <w:link w:val="FooterChar"/>
    <w:uiPriority w:val="99"/>
    <w:rsid w:val="00B62BE8"/>
    <w:pPr>
      <w:tabs>
        <w:tab w:val="center" w:pos="4320"/>
        <w:tab w:val="right" w:pos="8640"/>
      </w:tabs>
    </w:pPr>
    <w:rPr>
      <w:rFonts w:ascii="Arial" w:hAnsi="Arial"/>
      <w:i/>
      <w:sz w:val="20"/>
    </w:rPr>
  </w:style>
  <w:style w:type="paragraph" w:customStyle="1" w:styleId="PlanBodyText">
    <w:name w:val="Plan Body Text"/>
    <w:basedOn w:val="Normal"/>
    <w:rsid w:val="00B62BE8"/>
    <w:pPr>
      <w:spacing w:before="160" w:after="160" w:line="288" w:lineRule="auto"/>
    </w:pPr>
    <w:rPr>
      <w:color w:val="000000"/>
    </w:rPr>
  </w:style>
  <w:style w:type="paragraph" w:styleId="ListBullet">
    <w:name w:val="List Bullet"/>
    <w:basedOn w:val="Normal"/>
    <w:autoRedefine/>
    <w:semiHidden/>
    <w:rsid w:val="00B62BE8"/>
    <w:pPr>
      <w:numPr>
        <w:numId w:val="1"/>
      </w:numPr>
      <w:spacing w:before="160" w:after="160" w:line="288" w:lineRule="auto"/>
    </w:pPr>
  </w:style>
  <w:style w:type="paragraph" w:customStyle="1" w:styleId="Graph">
    <w:name w:val="Graph"/>
    <w:basedOn w:val="Normal"/>
    <w:rsid w:val="00B62BE8"/>
    <w:pPr>
      <w:spacing w:line="288" w:lineRule="auto"/>
      <w:ind w:left="-540" w:firstLine="540"/>
    </w:pPr>
    <w:rPr>
      <w:rFonts w:cs="Arial"/>
      <w:b/>
    </w:rPr>
  </w:style>
  <w:style w:type="paragraph" w:customStyle="1" w:styleId="Source">
    <w:name w:val="Source"/>
    <w:basedOn w:val="Normal"/>
    <w:autoRedefine/>
    <w:rsid w:val="00B62BE8"/>
    <w:rPr>
      <w:rFonts w:cs="Arial"/>
      <w:sz w:val="16"/>
      <w:szCs w:val="16"/>
    </w:rPr>
  </w:style>
  <w:style w:type="paragraph" w:customStyle="1" w:styleId="GrantText1">
    <w:name w:val="Grant Text 1"/>
    <w:basedOn w:val="BodyText"/>
    <w:qFormat/>
    <w:rsid w:val="00223F41"/>
  </w:style>
  <w:style w:type="paragraph" w:styleId="BodyText">
    <w:name w:val="Body Text"/>
    <w:basedOn w:val="Normal"/>
    <w:link w:val="BodyTextChar"/>
    <w:semiHidden/>
    <w:rsid w:val="00B62BE8"/>
    <w:pPr>
      <w:spacing w:before="100" w:beforeAutospacing="1" w:after="100" w:afterAutospacing="1" w:line="288" w:lineRule="auto"/>
    </w:pPr>
    <w:rPr>
      <w:spacing w:val="7"/>
    </w:rPr>
  </w:style>
  <w:style w:type="character" w:customStyle="1" w:styleId="BodyTextChar">
    <w:name w:val="Body Text Char"/>
    <w:link w:val="BodyText"/>
    <w:semiHidden/>
    <w:rsid w:val="00B62BE8"/>
    <w:rPr>
      <w:spacing w:val="7"/>
      <w:sz w:val="24"/>
      <w:szCs w:val="24"/>
    </w:rPr>
  </w:style>
  <w:style w:type="character" w:customStyle="1" w:styleId="Heading4Char">
    <w:name w:val="Heading 4 Char"/>
    <w:link w:val="Heading4"/>
    <w:uiPriority w:val="9"/>
    <w:rsid w:val="00223F41"/>
    <w:rPr>
      <w:rFonts w:ascii="Calibri" w:hAnsi="Calibri"/>
      <w:b/>
      <w:bCs/>
      <w:sz w:val="28"/>
      <w:szCs w:val="28"/>
    </w:rPr>
  </w:style>
  <w:style w:type="character" w:customStyle="1" w:styleId="Heading5Char">
    <w:name w:val="Heading 5 Char"/>
    <w:link w:val="Heading5"/>
    <w:rsid w:val="00223F41"/>
    <w:rPr>
      <w:rFonts w:ascii="Arial" w:hAnsi="Arial"/>
      <w:b/>
      <w:bCs/>
      <w:iCs/>
      <w:szCs w:val="26"/>
    </w:rPr>
  </w:style>
  <w:style w:type="character" w:customStyle="1" w:styleId="Heading6Char">
    <w:name w:val="Heading 6 Char"/>
    <w:link w:val="Heading6"/>
    <w:rsid w:val="00223F41"/>
    <w:rPr>
      <w:rFonts w:ascii="Arial" w:hAnsi="Arial"/>
      <w:b/>
      <w:bCs/>
      <w:i/>
      <w:sz w:val="22"/>
      <w:szCs w:val="24"/>
    </w:rPr>
  </w:style>
  <w:style w:type="character" w:customStyle="1" w:styleId="Heading7Char">
    <w:name w:val="Heading 7 Char"/>
    <w:link w:val="Heading7"/>
    <w:rsid w:val="00223F41"/>
    <w:rPr>
      <w:rFonts w:ascii="Arial" w:hAnsi="Arial"/>
      <w:b/>
      <w:sz w:val="28"/>
      <w:szCs w:val="24"/>
    </w:rPr>
  </w:style>
  <w:style w:type="character" w:customStyle="1" w:styleId="Heading9Char">
    <w:name w:val="Heading 9 Char"/>
    <w:link w:val="Heading9"/>
    <w:uiPriority w:val="9"/>
    <w:rsid w:val="00223F41"/>
    <w:rPr>
      <w:rFonts w:ascii="Cambria" w:hAnsi="Cambria"/>
      <w:sz w:val="22"/>
      <w:szCs w:val="22"/>
    </w:rPr>
  </w:style>
  <w:style w:type="character" w:styleId="PageNumber">
    <w:name w:val="page number"/>
    <w:semiHidden/>
    <w:rsid w:val="00B62BE8"/>
    <w:rPr>
      <w:sz w:val="20"/>
    </w:rPr>
  </w:style>
  <w:style w:type="paragraph" w:styleId="Title">
    <w:name w:val="Title"/>
    <w:basedOn w:val="Normal"/>
    <w:next w:val="Normal"/>
    <w:link w:val="TitleChar"/>
    <w:qFormat/>
    <w:rsid w:val="00223F41"/>
    <w:pPr>
      <w:spacing w:before="240" w:after="60"/>
      <w:jc w:val="center"/>
      <w:outlineLvl w:val="0"/>
    </w:pPr>
    <w:rPr>
      <w:rFonts w:ascii="Cambria" w:hAnsi="Cambria"/>
      <w:b/>
      <w:bCs/>
      <w:kern w:val="28"/>
      <w:sz w:val="32"/>
      <w:szCs w:val="32"/>
    </w:rPr>
  </w:style>
  <w:style w:type="character" w:customStyle="1" w:styleId="TitleChar">
    <w:name w:val="Title Char"/>
    <w:link w:val="Title"/>
    <w:rsid w:val="00223F41"/>
    <w:rPr>
      <w:rFonts w:ascii="Cambria" w:hAnsi="Cambria"/>
      <w:b/>
      <w:bCs/>
      <w:kern w:val="28"/>
      <w:sz w:val="32"/>
      <w:szCs w:val="32"/>
    </w:rPr>
  </w:style>
  <w:style w:type="paragraph" w:styleId="BodyTextIndent">
    <w:name w:val="Body Text Indent"/>
    <w:basedOn w:val="Normal"/>
    <w:link w:val="BodyTextIndentChar"/>
    <w:uiPriority w:val="99"/>
    <w:semiHidden/>
    <w:unhideWhenUsed/>
    <w:rsid w:val="00B62BE8"/>
    <w:pPr>
      <w:spacing w:after="120"/>
      <w:ind w:left="360"/>
    </w:pPr>
  </w:style>
  <w:style w:type="character" w:customStyle="1" w:styleId="BodyTextIndentChar">
    <w:name w:val="Body Text Indent Char"/>
    <w:link w:val="BodyTextIndent"/>
    <w:uiPriority w:val="99"/>
    <w:semiHidden/>
    <w:rsid w:val="00B62BE8"/>
    <w:rPr>
      <w:sz w:val="24"/>
      <w:szCs w:val="24"/>
    </w:rPr>
  </w:style>
  <w:style w:type="paragraph" w:styleId="Subtitle">
    <w:name w:val="Subtitle"/>
    <w:basedOn w:val="Normal"/>
    <w:next w:val="Normal"/>
    <w:link w:val="SubtitleChar"/>
    <w:uiPriority w:val="11"/>
    <w:qFormat/>
    <w:rsid w:val="00223F41"/>
    <w:pPr>
      <w:spacing w:after="60"/>
      <w:jc w:val="center"/>
      <w:outlineLvl w:val="1"/>
    </w:pPr>
    <w:rPr>
      <w:rFonts w:ascii="Cambria" w:hAnsi="Cambria"/>
      <w:sz w:val="24"/>
    </w:rPr>
  </w:style>
  <w:style w:type="character" w:customStyle="1" w:styleId="SubtitleChar">
    <w:name w:val="Subtitle Char"/>
    <w:link w:val="Subtitle"/>
    <w:uiPriority w:val="11"/>
    <w:rsid w:val="00223F41"/>
    <w:rPr>
      <w:rFonts w:ascii="Cambria" w:hAnsi="Cambria"/>
      <w:sz w:val="24"/>
      <w:szCs w:val="24"/>
    </w:rPr>
  </w:style>
  <w:style w:type="paragraph" w:styleId="BodyText2">
    <w:name w:val="Body Text 2"/>
    <w:basedOn w:val="Normal"/>
    <w:link w:val="BodyText2Char"/>
    <w:uiPriority w:val="99"/>
    <w:semiHidden/>
    <w:unhideWhenUsed/>
    <w:rsid w:val="00B62BE8"/>
    <w:pPr>
      <w:spacing w:after="120" w:line="480" w:lineRule="auto"/>
    </w:pPr>
  </w:style>
  <w:style w:type="character" w:customStyle="1" w:styleId="BodyText2Char">
    <w:name w:val="Body Text 2 Char"/>
    <w:link w:val="BodyText2"/>
    <w:uiPriority w:val="99"/>
    <w:semiHidden/>
    <w:rsid w:val="00B62BE8"/>
    <w:rPr>
      <w:sz w:val="24"/>
      <w:szCs w:val="24"/>
    </w:rPr>
  </w:style>
  <w:style w:type="paragraph" w:styleId="BodyTextIndent2">
    <w:name w:val="Body Text Indent 2"/>
    <w:basedOn w:val="Normal"/>
    <w:link w:val="BodyTextIndent2Char"/>
    <w:uiPriority w:val="99"/>
    <w:semiHidden/>
    <w:unhideWhenUsed/>
    <w:rsid w:val="00B62BE8"/>
    <w:pPr>
      <w:spacing w:after="120" w:line="480" w:lineRule="auto"/>
      <w:ind w:left="360"/>
    </w:pPr>
  </w:style>
  <w:style w:type="character" w:customStyle="1" w:styleId="BodyTextIndent2Char">
    <w:name w:val="Body Text Indent 2 Char"/>
    <w:link w:val="BodyTextIndent2"/>
    <w:uiPriority w:val="99"/>
    <w:semiHidden/>
    <w:rsid w:val="00B62BE8"/>
    <w:rPr>
      <w:sz w:val="24"/>
      <w:szCs w:val="24"/>
    </w:rPr>
  </w:style>
  <w:style w:type="paragraph" w:styleId="BodyTextIndent3">
    <w:name w:val="Body Text Indent 3"/>
    <w:basedOn w:val="Normal"/>
    <w:link w:val="BodyTextIndent3Char"/>
    <w:uiPriority w:val="99"/>
    <w:semiHidden/>
    <w:unhideWhenUsed/>
    <w:rsid w:val="00B62BE8"/>
    <w:pPr>
      <w:spacing w:after="120"/>
      <w:ind w:left="360"/>
    </w:pPr>
    <w:rPr>
      <w:sz w:val="16"/>
      <w:szCs w:val="16"/>
    </w:rPr>
  </w:style>
  <w:style w:type="character" w:customStyle="1" w:styleId="BodyTextIndent3Char">
    <w:name w:val="Body Text Indent 3 Char"/>
    <w:link w:val="BodyTextIndent3"/>
    <w:uiPriority w:val="99"/>
    <w:semiHidden/>
    <w:rsid w:val="00B62BE8"/>
    <w:rPr>
      <w:sz w:val="16"/>
      <w:szCs w:val="16"/>
    </w:rPr>
  </w:style>
  <w:style w:type="paragraph" w:customStyle="1" w:styleId="Goal">
    <w:name w:val="Goal"/>
    <w:basedOn w:val="Normal"/>
    <w:rsid w:val="00B62BE8"/>
    <w:pPr>
      <w:spacing w:before="360"/>
      <w:ind w:left="1440" w:hanging="1440"/>
    </w:pPr>
    <w:rPr>
      <w:b/>
    </w:rPr>
  </w:style>
  <w:style w:type="paragraph" w:styleId="ListParagraph">
    <w:name w:val="List Paragraph"/>
    <w:basedOn w:val="Normal"/>
    <w:uiPriority w:val="34"/>
    <w:qFormat/>
    <w:rsid w:val="00DC568D"/>
    <w:pPr>
      <w:ind w:left="720"/>
    </w:pPr>
  </w:style>
  <w:style w:type="character" w:styleId="Hyperlink">
    <w:name w:val="Hyperlink"/>
    <w:uiPriority w:val="99"/>
    <w:unhideWhenUsed/>
    <w:rsid w:val="00F0012F"/>
    <w:rPr>
      <w:color w:val="0000FF"/>
      <w:u w:val="single"/>
    </w:rPr>
  </w:style>
  <w:style w:type="character" w:customStyle="1" w:styleId="HeaderChar">
    <w:name w:val="Header Char"/>
    <w:link w:val="Header"/>
    <w:uiPriority w:val="99"/>
    <w:rsid w:val="00F016F1"/>
    <w:rPr>
      <w:rFonts w:ascii="Arial" w:hAnsi="Arial"/>
      <w:sz w:val="22"/>
      <w:szCs w:val="24"/>
    </w:rPr>
  </w:style>
  <w:style w:type="paragraph" w:styleId="BalloonText">
    <w:name w:val="Balloon Text"/>
    <w:basedOn w:val="Normal"/>
    <w:link w:val="BalloonTextChar"/>
    <w:uiPriority w:val="99"/>
    <w:semiHidden/>
    <w:unhideWhenUsed/>
    <w:rsid w:val="00F016F1"/>
    <w:rPr>
      <w:rFonts w:ascii="Tahoma" w:hAnsi="Tahoma" w:cs="Tahoma"/>
      <w:sz w:val="16"/>
      <w:szCs w:val="16"/>
    </w:rPr>
  </w:style>
  <w:style w:type="character" w:customStyle="1" w:styleId="BalloonTextChar">
    <w:name w:val="Balloon Text Char"/>
    <w:link w:val="BalloonText"/>
    <w:uiPriority w:val="99"/>
    <w:semiHidden/>
    <w:rsid w:val="00F016F1"/>
    <w:rPr>
      <w:rFonts w:ascii="Tahoma" w:hAnsi="Tahoma" w:cs="Tahoma"/>
      <w:sz w:val="16"/>
      <w:szCs w:val="16"/>
    </w:rPr>
  </w:style>
  <w:style w:type="paragraph" w:styleId="NormalWeb">
    <w:name w:val="Normal (Web)"/>
    <w:basedOn w:val="Normal"/>
    <w:uiPriority w:val="99"/>
    <w:semiHidden/>
    <w:unhideWhenUsed/>
    <w:rsid w:val="00D95BC7"/>
    <w:pPr>
      <w:tabs>
        <w:tab w:val="clear" w:pos="1080"/>
        <w:tab w:val="clear" w:pos="9360"/>
      </w:tabs>
      <w:spacing w:before="100" w:beforeAutospacing="1" w:after="100" w:afterAutospacing="1"/>
      <w:jc w:val="left"/>
    </w:pPr>
    <w:rPr>
      <w:sz w:val="24"/>
    </w:rPr>
  </w:style>
  <w:style w:type="paragraph" w:customStyle="1" w:styleId="Default">
    <w:name w:val="Default"/>
    <w:rsid w:val="00010B7C"/>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953C62"/>
    <w:rPr>
      <w:rFonts w:ascii="Arial" w:hAnsi="Arial"/>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7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0F6B10856254DAD25917945EA4310" ma:contentTypeVersion="19" ma:contentTypeDescription="Create a new document." ma:contentTypeScope="" ma:versionID="c756b161667d5e9f9407fde9272efc7f">
  <xsd:schema xmlns:xsd="http://www.w3.org/2001/XMLSchema" xmlns:xs="http://www.w3.org/2001/XMLSchema" xmlns:p="http://schemas.microsoft.com/office/2006/metadata/properties" xmlns:ns1="http://schemas.microsoft.com/sharepoint/v3" xmlns:ns2="0a26001e-1341-430d-bfaf-fad9ae95a85d" xmlns:ns3="523cba36-0f07-48bd-a48f-4ecc1d36d830" targetNamespace="http://schemas.microsoft.com/office/2006/metadata/properties" ma:root="true" ma:fieldsID="ad30d4d9f5b7ee0ccd63e1610d589e6c" ns1:_="" ns2:_="" ns3:_="">
    <xsd:import namespace="http://schemas.microsoft.com/sharepoint/v3"/>
    <xsd:import namespace="0a26001e-1341-430d-bfaf-fad9ae95a85d"/>
    <xsd:import namespace="523cba36-0f07-48bd-a48f-4ecc1d36d8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26001e-1341-430d-bfaf-fad9ae95a8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ae199e-b580-4852-94c2-e1533d942d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3cba36-0f07-48bd-a48f-4ecc1d36d8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ed991ea-fb16-468f-aecb-216639d47787}" ma:internalName="TaxCatchAll" ma:showField="CatchAllData" ma:web="523cba36-0f07-48bd-a48f-4ecc1d36d8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94F9D6-B1FE-47C4-9527-FB74E6444148}"/>
</file>

<file path=customXml/itemProps2.xml><?xml version="1.0" encoding="utf-8"?>
<ds:datastoreItem xmlns:ds="http://schemas.openxmlformats.org/officeDocument/2006/customXml" ds:itemID="{5CB22B86-3F2B-434F-9965-6493342BBF92}"/>
</file>

<file path=docProps/app.xml><?xml version="1.0" encoding="utf-8"?>
<Properties xmlns="http://schemas.openxmlformats.org/officeDocument/2006/extended-properties" xmlns:vt="http://schemas.openxmlformats.org/officeDocument/2006/docPropsVTypes">
  <Template>Normal</Template>
  <TotalTime>46</TotalTime>
  <Pages>7</Pages>
  <Words>2635</Words>
  <Characters>12321</Characters>
  <Application>Microsoft Office Word</Application>
  <DocSecurity>0</DocSecurity>
  <Lines>362</Lines>
  <Paragraphs>97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dc:creator>
  <cp:keywords/>
  <cp:lastModifiedBy>Schwenzfeier, Kevin J.</cp:lastModifiedBy>
  <cp:revision>4</cp:revision>
  <cp:lastPrinted>2018-03-12T12:51:00Z</cp:lastPrinted>
  <dcterms:created xsi:type="dcterms:W3CDTF">2023-10-01T13:23:00Z</dcterms:created>
  <dcterms:modified xsi:type="dcterms:W3CDTF">2023-10-01T14:07:00Z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68cb9e25ebd5a25bf009a5840192dd4026e3a6075c4f68f516ab51000bf56291</vt:lpwstr>
  </property>
</Properties>
</file>